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F" w:rsidRPr="00D5634D" w:rsidRDefault="00755E1F" w:rsidP="0085315F">
      <w:pPr>
        <w:pStyle w:val="a3"/>
        <w:rPr>
          <w:rFonts w:ascii="Times New Roman" w:hAnsi="Times New Roman" w:cs="Times New Roman"/>
          <w:b/>
          <w:sz w:val="24"/>
          <w:szCs w:val="24"/>
        </w:rPr>
      </w:pPr>
    </w:p>
    <w:p w:rsidR="00755E1F" w:rsidRPr="00D5634D" w:rsidRDefault="00755E1F" w:rsidP="00755E1F">
      <w:pPr>
        <w:pStyle w:val="a3"/>
        <w:jc w:val="center"/>
        <w:rPr>
          <w:rFonts w:ascii="Times New Roman" w:hAnsi="Times New Roman" w:cs="Times New Roman"/>
          <w:b/>
          <w:sz w:val="24"/>
          <w:szCs w:val="24"/>
        </w:rPr>
      </w:pPr>
    </w:p>
    <w:p w:rsidR="0085315F" w:rsidRDefault="0085315F" w:rsidP="00755E1F">
      <w:pPr>
        <w:pStyle w:val="a3"/>
        <w:jc w:val="center"/>
        <w:rPr>
          <w:rFonts w:ascii="Times New Roman" w:hAnsi="Times New Roman" w:cs="Times New Roman"/>
          <w:b/>
          <w:sz w:val="28"/>
          <w:szCs w:val="24"/>
        </w:rPr>
      </w:pPr>
    </w:p>
    <w:p w:rsidR="0085315F" w:rsidRDefault="0085315F" w:rsidP="00755E1F">
      <w:pPr>
        <w:pStyle w:val="a3"/>
        <w:jc w:val="center"/>
        <w:rPr>
          <w:rFonts w:ascii="Times New Roman" w:hAnsi="Times New Roman" w:cs="Times New Roman"/>
          <w:b/>
          <w:sz w:val="28"/>
          <w:szCs w:val="24"/>
        </w:rPr>
      </w:pPr>
    </w:p>
    <w:p w:rsidR="00B70AAB" w:rsidRPr="00B70AAB" w:rsidRDefault="00B70AAB" w:rsidP="00B70AAB">
      <w:pPr>
        <w:spacing w:after="0" w:line="240" w:lineRule="auto"/>
        <w:contextualSpacing/>
        <w:jc w:val="center"/>
        <w:rPr>
          <w:rFonts w:ascii="Times New Roman" w:eastAsia="Times New Roman" w:hAnsi="Times New Roman" w:cs="Times New Roman"/>
          <w:b/>
          <w:color w:val="0F243E"/>
          <w:sz w:val="24"/>
          <w:szCs w:val="24"/>
        </w:rPr>
      </w:pPr>
      <w:r w:rsidRPr="00B70AAB">
        <w:rPr>
          <w:rFonts w:ascii="Times New Roman" w:eastAsia="Times New Roman" w:hAnsi="Times New Roman" w:cs="Times New Roman"/>
          <w:b/>
          <w:color w:val="0F243E"/>
          <w:sz w:val="24"/>
          <w:szCs w:val="24"/>
        </w:rPr>
        <w:t>МУНИЦИПАЛЬНОЕ  КАЗЁННОЕ ОБЩЕОБРАЗОВАТЕЛЬНОЕ УЧРЕЖДЕНИЕ</w:t>
      </w:r>
    </w:p>
    <w:p w:rsidR="00B70AAB" w:rsidRPr="00B70AAB" w:rsidRDefault="00B70AAB" w:rsidP="00B70AAB">
      <w:pPr>
        <w:spacing w:before="75" w:after="255" w:line="240" w:lineRule="auto"/>
        <w:contextualSpacing/>
        <w:jc w:val="center"/>
        <w:rPr>
          <w:rFonts w:ascii="Times New Roman" w:eastAsia="Times New Roman" w:hAnsi="Times New Roman" w:cs="Times New Roman"/>
          <w:b/>
          <w:bCs/>
          <w:iCs/>
          <w:color w:val="0F243E"/>
          <w:sz w:val="24"/>
          <w:szCs w:val="24"/>
        </w:rPr>
      </w:pPr>
      <w:r w:rsidRPr="00B70AAB">
        <w:rPr>
          <w:rFonts w:ascii="Times New Roman" w:eastAsia="Times New Roman" w:hAnsi="Times New Roman" w:cs="Times New Roman"/>
          <w:b/>
          <w:bCs/>
          <w:iCs/>
          <w:color w:val="0F243E"/>
          <w:sz w:val="24"/>
          <w:szCs w:val="24"/>
        </w:rPr>
        <w:t>«СРЕДНЯЯ ОБЩЕОБРАЗОВАТЕЛЬНАЯ ШКОЛА ИМ. З.Б. МАКСИДОВА СЕЛЬСКОГО ПОСЕЛЕНИЯ   ХАМИДИЕ» ТЕРСКОГО РАЙОНА КБР</w:t>
      </w:r>
    </w:p>
    <w:p w:rsidR="00B70AAB" w:rsidRPr="00B70AAB" w:rsidRDefault="00B70AAB" w:rsidP="00B70AAB">
      <w:pPr>
        <w:spacing w:before="75" w:after="255" w:line="240" w:lineRule="auto"/>
        <w:contextualSpacing/>
        <w:jc w:val="center"/>
        <w:rPr>
          <w:rFonts w:ascii="Times New Roman" w:eastAsia="Times New Roman" w:hAnsi="Times New Roman" w:cs="Times New Roman"/>
          <w:b/>
          <w:bCs/>
          <w:iCs/>
          <w:color w:val="0F243E"/>
          <w:sz w:val="24"/>
          <w:szCs w:val="24"/>
        </w:rPr>
      </w:pPr>
      <w:proofErr w:type="gramStart"/>
      <w:r w:rsidRPr="00B70AAB">
        <w:rPr>
          <w:rFonts w:ascii="Times New Roman" w:eastAsia="Times New Roman" w:hAnsi="Times New Roman" w:cs="Times New Roman"/>
          <w:b/>
          <w:bCs/>
          <w:iCs/>
          <w:color w:val="0F243E"/>
          <w:sz w:val="24"/>
          <w:szCs w:val="24"/>
        </w:rPr>
        <w:t>(МКОУ СОШ им. З.Б. МАКСИДОВА с.п.</w:t>
      </w:r>
      <w:proofErr w:type="gramEnd"/>
      <w:r w:rsidRPr="00B70AAB">
        <w:rPr>
          <w:rFonts w:ascii="Times New Roman" w:eastAsia="Times New Roman" w:hAnsi="Times New Roman" w:cs="Times New Roman"/>
          <w:b/>
          <w:bCs/>
          <w:iCs/>
          <w:color w:val="0F243E"/>
          <w:sz w:val="24"/>
          <w:szCs w:val="24"/>
        </w:rPr>
        <w:t xml:space="preserve">  </w:t>
      </w:r>
      <w:proofErr w:type="gramStart"/>
      <w:r w:rsidRPr="00B70AAB">
        <w:rPr>
          <w:rFonts w:ascii="Times New Roman" w:eastAsia="Times New Roman" w:hAnsi="Times New Roman" w:cs="Times New Roman"/>
          <w:b/>
          <w:bCs/>
          <w:iCs/>
          <w:color w:val="0F243E"/>
          <w:sz w:val="24"/>
          <w:szCs w:val="24"/>
        </w:rPr>
        <w:t>ХАМИДИЕ)</w:t>
      </w:r>
      <w:proofErr w:type="gramEnd"/>
    </w:p>
    <w:p w:rsidR="00B70AAB" w:rsidRPr="00B70AAB" w:rsidRDefault="00B70AAB" w:rsidP="00B70AAB">
      <w:pPr>
        <w:spacing w:before="75" w:after="255" w:line="240" w:lineRule="auto"/>
        <w:rPr>
          <w:rFonts w:ascii="Times New Roman" w:eastAsia="Times New Roman" w:hAnsi="Times New Roman" w:cs="Times New Roman"/>
          <w:color w:val="D99594"/>
          <w:sz w:val="24"/>
          <w:szCs w:val="24"/>
        </w:rPr>
      </w:pPr>
      <w:r w:rsidRPr="00B70AAB">
        <w:rPr>
          <w:rFonts w:ascii="Times New Roman" w:eastAsia="Times New Roman" w:hAnsi="Times New Roman" w:cs="Times New Roman"/>
          <w:b/>
          <w:bCs/>
          <w:iCs/>
          <w:color w:val="D99594"/>
          <w:sz w:val="24"/>
          <w:szCs w:val="24"/>
        </w:rPr>
        <w:t>__________________________________________________________________</w:t>
      </w:r>
      <w:r w:rsidRPr="00B70AAB">
        <w:rPr>
          <w:rFonts w:ascii="Times New Roman" w:eastAsia="Times New Roman" w:hAnsi="Times New Roman" w:cs="Times New Roman"/>
          <w:color w:val="D99594"/>
          <w:sz w:val="24"/>
          <w:szCs w:val="24"/>
        </w:rPr>
        <w:t xml:space="preserve"> </w:t>
      </w:r>
    </w:p>
    <w:tbl>
      <w:tblPr>
        <w:tblW w:w="0" w:type="auto"/>
        <w:tblLayout w:type="fixed"/>
        <w:tblLook w:val="0000"/>
      </w:tblPr>
      <w:tblGrid>
        <w:gridCol w:w="2929"/>
        <w:gridCol w:w="2625"/>
        <w:gridCol w:w="3534"/>
      </w:tblGrid>
      <w:tr w:rsidR="00B70AAB" w:rsidRPr="00B70AAB" w:rsidTr="00D7044D">
        <w:trPr>
          <w:trHeight w:val="546"/>
        </w:trPr>
        <w:tc>
          <w:tcPr>
            <w:tcW w:w="2929" w:type="dxa"/>
            <w:shd w:val="clear" w:color="auto" w:fill="auto"/>
          </w:tcPr>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ПРИНЯТО</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на Педагогическом совете</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proofErr w:type="gramStart"/>
            <w:r w:rsidRPr="00B70AAB">
              <w:rPr>
                <w:rFonts w:ascii="Times New Roman" w:eastAsia="Times New Roman" w:hAnsi="Times New Roman" w:cs="Times New Roman"/>
                <w:color w:val="0F243E"/>
                <w:sz w:val="24"/>
                <w:szCs w:val="24"/>
              </w:rPr>
              <w:t>(протокол  № 3</w:t>
            </w:r>
            <w:proofErr w:type="gramEnd"/>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от 11.12.2015г.)</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p>
        </w:tc>
        <w:tc>
          <w:tcPr>
            <w:tcW w:w="2625" w:type="dxa"/>
            <w:shd w:val="clear" w:color="auto" w:fill="auto"/>
          </w:tcPr>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РАССМОТРЕНО</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Управляющим</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Советом школы</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proofErr w:type="gramStart"/>
            <w:r w:rsidRPr="00B70AAB">
              <w:rPr>
                <w:rFonts w:ascii="Times New Roman" w:eastAsia="Times New Roman" w:hAnsi="Times New Roman" w:cs="Times New Roman"/>
                <w:color w:val="0F243E"/>
                <w:sz w:val="24"/>
                <w:szCs w:val="24"/>
              </w:rPr>
              <w:t>(протокол  № 3</w:t>
            </w:r>
            <w:proofErr w:type="gramEnd"/>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от 10.12.2015г.)</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p>
        </w:tc>
        <w:tc>
          <w:tcPr>
            <w:tcW w:w="3534" w:type="dxa"/>
            <w:shd w:val="clear" w:color="auto" w:fill="auto"/>
          </w:tcPr>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УТВЕРЖДЕНО</w:t>
            </w:r>
          </w:p>
          <w:p w:rsidR="00B70AAB" w:rsidRPr="00B70AAB" w:rsidRDefault="00B70AAB" w:rsidP="00B70AAB">
            <w:pPr>
              <w:suppressAutoHyphens/>
              <w:spacing w:after="0" w:line="240" w:lineRule="auto"/>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 xml:space="preserve">                Приказом  №73 </w:t>
            </w:r>
          </w:p>
          <w:p w:rsidR="00B70AAB" w:rsidRPr="00B70AAB" w:rsidRDefault="00B70AAB" w:rsidP="00B70AAB">
            <w:pPr>
              <w:suppressAutoHyphens/>
              <w:spacing w:after="0" w:line="240" w:lineRule="auto"/>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 xml:space="preserve">         МКОУ СОШ СП </w:t>
            </w:r>
            <w:proofErr w:type="spellStart"/>
            <w:r w:rsidRPr="00B70AAB">
              <w:rPr>
                <w:rFonts w:ascii="Times New Roman" w:eastAsia="Times New Roman" w:hAnsi="Times New Roman" w:cs="Times New Roman"/>
                <w:color w:val="0F243E"/>
                <w:sz w:val="24"/>
                <w:szCs w:val="24"/>
              </w:rPr>
              <w:t>Хамидие</w:t>
            </w:r>
            <w:proofErr w:type="spellEnd"/>
            <w:r w:rsidRPr="00B70AAB">
              <w:rPr>
                <w:rFonts w:ascii="Times New Roman" w:eastAsia="Times New Roman" w:hAnsi="Times New Roman" w:cs="Times New Roman"/>
                <w:color w:val="0F243E"/>
                <w:sz w:val="24"/>
                <w:szCs w:val="24"/>
              </w:rPr>
              <w:t xml:space="preserve">        </w:t>
            </w:r>
          </w:p>
          <w:p w:rsidR="00B70AAB" w:rsidRPr="00B70AAB" w:rsidRDefault="00B70AAB" w:rsidP="00B70AAB">
            <w:pPr>
              <w:suppressAutoHyphens/>
              <w:spacing w:after="0" w:line="240" w:lineRule="auto"/>
              <w:rPr>
                <w:rFonts w:ascii="Times New Roman" w:eastAsia="Times New Roman" w:hAnsi="Times New Roman" w:cs="Times New Roman"/>
                <w:color w:val="0F243E"/>
                <w:sz w:val="24"/>
                <w:szCs w:val="24"/>
              </w:rPr>
            </w:pPr>
            <w:r w:rsidRPr="00B70AAB">
              <w:rPr>
                <w:rFonts w:ascii="Times New Roman" w:eastAsia="Times New Roman" w:hAnsi="Times New Roman" w:cs="Times New Roman"/>
                <w:color w:val="0F243E"/>
                <w:sz w:val="24"/>
                <w:szCs w:val="24"/>
              </w:rPr>
              <w:t xml:space="preserve">                 от 12.12.2015г.</w:t>
            </w:r>
          </w:p>
          <w:p w:rsidR="00B70AAB" w:rsidRPr="00B70AAB" w:rsidRDefault="00B70AAB" w:rsidP="00B70AAB">
            <w:pPr>
              <w:suppressAutoHyphens/>
              <w:spacing w:after="0" w:line="240" w:lineRule="auto"/>
              <w:jc w:val="center"/>
              <w:rPr>
                <w:rFonts w:ascii="Times New Roman" w:eastAsia="Times New Roman" w:hAnsi="Times New Roman" w:cs="Times New Roman"/>
                <w:color w:val="0F243E"/>
                <w:sz w:val="24"/>
                <w:szCs w:val="24"/>
                <w:lang w:eastAsia="zh-CN"/>
              </w:rPr>
            </w:pPr>
          </w:p>
        </w:tc>
      </w:tr>
    </w:tbl>
    <w:p w:rsidR="0085315F" w:rsidRDefault="0085315F" w:rsidP="00D7044D">
      <w:pPr>
        <w:pStyle w:val="a3"/>
        <w:rPr>
          <w:rFonts w:ascii="Times New Roman" w:hAnsi="Times New Roman" w:cs="Times New Roman"/>
          <w:b/>
          <w:sz w:val="28"/>
          <w:szCs w:val="24"/>
        </w:rPr>
      </w:pPr>
    </w:p>
    <w:p w:rsidR="00755E1F" w:rsidRPr="00D7044D" w:rsidRDefault="00755E1F" w:rsidP="00755E1F">
      <w:pPr>
        <w:pStyle w:val="a3"/>
        <w:jc w:val="center"/>
        <w:rPr>
          <w:rFonts w:ascii="Times New Roman" w:hAnsi="Times New Roman" w:cs="Times New Roman"/>
          <w:b/>
          <w:sz w:val="24"/>
          <w:szCs w:val="24"/>
        </w:rPr>
      </w:pPr>
      <w:r w:rsidRPr="00D7044D">
        <w:rPr>
          <w:rFonts w:ascii="Times New Roman" w:hAnsi="Times New Roman" w:cs="Times New Roman"/>
          <w:b/>
          <w:sz w:val="24"/>
          <w:szCs w:val="24"/>
        </w:rPr>
        <w:t>ПОЛОЖЕНИЕ</w:t>
      </w:r>
    </w:p>
    <w:p w:rsidR="000360C6" w:rsidRPr="00D7044D" w:rsidRDefault="00B70AAB" w:rsidP="00755E1F">
      <w:pPr>
        <w:pStyle w:val="a3"/>
        <w:jc w:val="center"/>
        <w:rPr>
          <w:rFonts w:ascii="Times New Roman" w:hAnsi="Times New Roman" w:cs="Times New Roman"/>
          <w:b/>
          <w:sz w:val="24"/>
          <w:szCs w:val="24"/>
        </w:rPr>
      </w:pPr>
      <w:r w:rsidRPr="00D7044D">
        <w:rPr>
          <w:rFonts w:ascii="Times New Roman" w:hAnsi="Times New Roman" w:cs="Times New Roman"/>
          <w:b/>
          <w:sz w:val="24"/>
          <w:szCs w:val="24"/>
        </w:rPr>
        <w:t>о структуре</w:t>
      </w:r>
      <w:r w:rsidR="00755E1F" w:rsidRPr="00D7044D">
        <w:rPr>
          <w:rFonts w:ascii="Times New Roman" w:hAnsi="Times New Roman" w:cs="Times New Roman"/>
          <w:b/>
          <w:sz w:val="24"/>
          <w:szCs w:val="24"/>
        </w:rPr>
        <w:t xml:space="preserve"> и ведении </w:t>
      </w:r>
      <w:bookmarkStart w:id="0" w:name="_GoBack"/>
      <w:bookmarkEnd w:id="0"/>
      <w:r w:rsidR="00755E1F" w:rsidRPr="00D7044D">
        <w:rPr>
          <w:rFonts w:ascii="Times New Roman" w:hAnsi="Times New Roman" w:cs="Times New Roman"/>
          <w:b/>
          <w:sz w:val="24"/>
          <w:szCs w:val="24"/>
        </w:rPr>
        <w:t xml:space="preserve">официального сайта </w:t>
      </w:r>
    </w:p>
    <w:p w:rsidR="00755E1F" w:rsidRPr="00D7044D" w:rsidRDefault="00755E1F" w:rsidP="00755E1F">
      <w:pPr>
        <w:pStyle w:val="a3"/>
        <w:jc w:val="center"/>
        <w:rPr>
          <w:rFonts w:ascii="Times New Roman" w:hAnsi="Times New Roman" w:cs="Times New Roman"/>
          <w:b/>
          <w:sz w:val="24"/>
          <w:szCs w:val="24"/>
        </w:rPr>
      </w:pPr>
      <w:r w:rsidRPr="00D7044D">
        <w:rPr>
          <w:rFonts w:ascii="Times New Roman" w:hAnsi="Times New Roman" w:cs="Times New Roman"/>
          <w:b/>
          <w:sz w:val="24"/>
          <w:szCs w:val="24"/>
        </w:rPr>
        <w:t>М</w:t>
      </w:r>
      <w:r w:rsidR="002D19BB" w:rsidRPr="00D7044D">
        <w:rPr>
          <w:rFonts w:ascii="Times New Roman" w:hAnsi="Times New Roman" w:cs="Times New Roman"/>
          <w:b/>
          <w:sz w:val="24"/>
          <w:szCs w:val="24"/>
        </w:rPr>
        <w:t>К</w:t>
      </w:r>
      <w:r w:rsidRPr="00D7044D">
        <w:rPr>
          <w:rFonts w:ascii="Times New Roman" w:hAnsi="Times New Roman" w:cs="Times New Roman"/>
          <w:b/>
          <w:sz w:val="24"/>
          <w:szCs w:val="24"/>
        </w:rPr>
        <w:t xml:space="preserve">ОУ </w:t>
      </w:r>
      <w:r w:rsidR="002D19BB" w:rsidRPr="00D7044D">
        <w:rPr>
          <w:rFonts w:ascii="Times New Roman" w:hAnsi="Times New Roman" w:cs="Times New Roman"/>
          <w:b/>
          <w:sz w:val="24"/>
          <w:szCs w:val="24"/>
        </w:rPr>
        <w:t>«</w:t>
      </w:r>
      <w:r w:rsidR="0085315F" w:rsidRPr="00D7044D">
        <w:rPr>
          <w:rFonts w:ascii="Times New Roman" w:hAnsi="Times New Roman" w:cs="Times New Roman"/>
          <w:b/>
          <w:sz w:val="24"/>
          <w:szCs w:val="24"/>
        </w:rPr>
        <w:t xml:space="preserve">СОШ </w:t>
      </w:r>
      <w:proofErr w:type="spellStart"/>
      <w:r w:rsidR="0085315F" w:rsidRPr="00D7044D">
        <w:rPr>
          <w:rFonts w:ascii="Times New Roman" w:hAnsi="Times New Roman" w:cs="Times New Roman"/>
          <w:b/>
          <w:sz w:val="24"/>
          <w:szCs w:val="24"/>
        </w:rPr>
        <w:t>им.З.Б.Максидова</w:t>
      </w:r>
      <w:proofErr w:type="spellEnd"/>
      <w:r w:rsidR="0085315F" w:rsidRPr="00D7044D">
        <w:rPr>
          <w:rFonts w:ascii="Times New Roman" w:hAnsi="Times New Roman" w:cs="Times New Roman"/>
          <w:b/>
          <w:sz w:val="24"/>
          <w:szCs w:val="24"/>
        </w:rPr>
        <w:t xml:space="preserve"> </w:t>
      </w:r>
      <w:proofErr w:type="spellStart"/>
      <w:r w:rsidR="0085315F" w:rsidRPr="00D7044D">
        <w:rPr>
          <w:rFonts w:ascii="Times New Roman" w:hAnsi="Times New Roman" w:cs="Times New Roman"/>
          <w:b/>
          <w:sz w:val="24"/>
          <w:szCs w:val="24"/>
        </w:rPr>
        <w:t>с.п</w:t>
      </w:r>
      <w:proofErr w:type="gramStart"/>
      <w:r w:rsidR="0085315F" w:rsidRPr="00D7044D">
        <w:rPr>
          <w:rFonts w:ascii="Times New Roman" w:hAnsi="Times New Roman" w:cs="Times New Roman"/>
          <w:b/>
          <w:sz w:val="24"/>
          <w:szCs w:val="24"/>
        </w:rPr>
        <w:t>.Х</w:t>
      </w:r>
      <w:proofErr w:type="gramEnd"/>
      <w:r w:rsidR="0085315F" w:rsidRPr="00D7044D">
        <w:rPr>
          <w:rFonts w:ascii="Times New Roman" w:hAnsi="Times New Roman" w:cs="Times New Roman"/>
          <w:b/>
          <w:sz w:val="24"/>
          <w:szCs w:val="24"/>
        </w:rPr>
        <w:t>амидие</w:t>
      </w:r>
      <w:proofErr w:type="spellEnd"/>
      <w:r w:rsidR="002D19BB" w:rsidRPr="00D7044D">
        <w:rPr>
          <w:rFonts w:ascii="Times New Roman" w:hAnsi="Times New Roman" w:cs="Times New Roman"/>
          <w:b/>
          <w:sz w:val="24"/>
          <w:szCs w:val="24"/>
        </w:rPr>
        <w:t>»</w:t>
      </w:r>
      <w:r w:rsidRPr="00D7044D">
        <w:rPr>
          <w:rFonts w:ascii="Times New Roman" w:hAnsi="Times New Roman" w:cs="Times New Roman"/>
          <w:b/>
          <w:sz w:val="24"/>
          <w:szCs w:val="24"/>
        </w:rPr>
        <w:t xml:space="preserve"> </w:t>
      </w:r>
    </w:p>
    <w:p w:rsidR="00755E1F" w:rsidRPr="00D7044D" w:rsidRDefault="00755E1F" w:rsidP="00755E1F">
      <w:pPr>
        <w:pStyle w:val="a3"/>
        <w:jc w:val="center"/>
        <w:rPr>
          <w:rFonts w:ascii="Times New Roman" w:hAnsi="Times New Roman" w:cs="Times New Roman"/>
          <w:b/>
          <w:sz w:val="24"/>
          <w:szCs w:val="24"/>
        </w:rPr>
      </w:pPr>
    </w:p>
    <w:p w:rsidR="00755E1F" w:rsidRPr="00D7044D" w:rsidRDefault="00755E1F" w:rsidP="001C1732">
      <w:pPr>
        <w:pStyle w:val="a3"/>
        <w:numPr>
          <w:ilvl w:val="0"/>
          <w:numId w:val="22"/>
        </w:numPr>
        <w:jc w:val="center"/>
        <w:rPr>
          <w:rFonts w:ascii="Times New Roman" w:hAnsi="Times New Roman" w:cs="Times New Roman"/>
          <w:b/>
          <w:sz w:val="24"/>
          <w:szCs w:val="24"/>
        </w:rPr>
      </w:pPr>
      <w:r w:rsidRPr="00D7044D">
        <w:rPr>
          <w:rFonts w:ascii="Times New Roman" w:hAnsi="Times New Roman" w:cs="Times New Roman"/>
          <w:b/>
          <w:sz w:val="24"/>
          <w:szCs w:val="24"/>
        </w:rPr>
        <w:t>Общие положения</w:t>
      </w:r>
    </w:p>
    <w:p w:rsidR="001C1732" w:rsidRPr="00D7044D" w:rsidRDefault="001C1732" w:rsidP="001C1732">
      <w:pPr>
        <w:pStyle w:val="a3"/>
        <w:ind w:left="1080"/>
        <w:rPr>
          <w:rFonts w:ascii="Times New Roman" w:hAnsi="Times New Roman" w:cs="Times New Roman"/>
          <w:b/>
          <w:sz w:val="24"/>
          <w:szCs w:val="24"/>
        </w:rPr>
      </w:pP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1.1. </w:t>
      </w:r>
      <w:proofErr w:type="gramStart"/>
      <w:r w:rsidRPr="00D7044D">
        <w:rPr>
          <w:rFonts w:ascii="Times New Roman" w:hAnsi="Times New Roman" w:cs="Times New Roman"/>
          <w:sz w:val="24"/>
          <w:szCs w:val="24"/>
        </w:rPr>
        <w:t>Настоящее Поло</w:t>
      </w:r>
      <w:r w:rsidR="002D19BB" w:rsidRPr="00D7044D">
        <w:rPr>
          <w:rFonts w:ascii="Times New Roman" w:hAnsi="Times New Roman" w:cs="Times New Roman"/>
          <w:sz w:val="24"/>
          <w:szCs w:val="24"/>
        </w:rPr>
        <w:t>жение разработано в соответствии</w:t>
      </w:r>
      <w:r w:rsidRPr="00D7044D">
        <w:rPr>
          <w:rFonts w:ascii="Times New Roman" w:hAnsi="Times New Roman" w:cs="Times New Roman"/>
          <w:sz w:val="24"/>
          <w:szCs w:val="24"/>
        </w:rPr>
        <w:t xml:space="preserve"> со ст.</w:t>
      </w:r>
      <w:r w:rsidR="002D19BB" w:rsidRPr="00D7044D">
        <w:rPr>
          <w:rFonts w:ascii="Times New Roman" w:hAnsi="Times New Roman" w:cs="Times New Roman"/>
          <w:sz w:val="24"/>
          <w:szCs w:val="24"/>
        </w:rPr>
        <w:t>28,</w:t>
      </w:r>
      <w:r w:rsidRPr="00D7044D">
        <w:rPr>
          <w:rFonts w:ascii="Times New Roman" w:hAnsi="Times New Roman" w:cs="Times New Roman"/>
          <w:sz w:val="24"/>
          <w:szCs w:val="24"/>
        </w:rPr>
        <w:t>29 Федерального закона «Об образовании в Российской Федерации» от 29.12.2012 г. № 273, Постановлением Правительства РФ от 10.07.2012г.  № 582 , Приказа Министерство образования и науки Российской Федерации от 29 мая 2014года №785 «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и  определяет</w:t>
      </w:r>
      <w:proofErr w:type="gramEnd"/>
      <w:r w:rsidRPr="00D7044D">
        <w:rPr>
          <w:rFonts w:ascii="Times New Roman" w:hAnsi="Times New Roman" w:cs="Times New Roman"/>
          <w:sz w:val="24"/>
          <w:szCs w:val="24"/>
        </w:rPr>
        <w:t xml:space="preserve"> порядок размещения на официальном сайте образо</w:t>
      </w:r>
      <w:r w:rsidR="0085315F" w:rsidRPr="00D7044D">
        <w:rPr>
          <w:rFonts w:ascii="Times New Roman" w:hAnsi="Times New Roman" w:cs="Times New Roman"/>
          <w:sz w:val="24"/>
          <w:szCs w:val="24"/>
        </w:rPr>
        <w:t>вательной организации (далее - Школа</w:t>
      </w:r>
      <w:r w:rsidRPr="00D7044D">
        <w:rPr>
          <w:rFonts w:ascii="Times New Roman" w:hAnsi="Times New Roman" w:cs="Times New Roman"/>
          <w:sz w:val="24"/>
          <w:szCs w:val="24"/>
        </w:rPr>
        <w:t xml:space="preserve">) в информационно – телекоммуникационной сети «Интернет» (далее – сайт») и обновления информации о </w:t>
      </w:r>
      <w:r w:rsidR="0085315F" w:rsidRPr="00D7044D">
        <w:rPr>
          <w:rFonts w:ascii="Times New Roman" w:hAnsi="Times New Roman" w:cs="Times New Roman"/>
          <w:sz w:val="24"/>
          <w:szCs w:val="24"/>
        </w:rPr>
        <w:t>Школе</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за исключением сведений</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составляющих государственную и иную охраняемую законом тайну, в целях обеспечения открытости и доступности указанной информации.</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1.2. Сайт является одним из инструментов обеспечения учебной и </w:t>
      </w:r>
      <w:proofErr w:type="spellStart"/>
      <w:r w:rsidRPr="00D7044D">
        <w:rPr>
          <w:rFonts w:ascii="Times New Roman" w:hAnsi="Times New Roman" w:cs="Times New Roman"/>
          <w:sz w:val="24"/>
          <w:szCs w:val="24"/>
        </w:rPr>
        <w:t>внеучебной</w:t>
      </w:r>
      <w:proofErr w:type="spellEnd"/>
      <w:r w:rsidRPr="00D7044D">
        <w:rPr>
          <w:rFonts w:ascii="Times New Roman" w:hAnsi="Times New Roman" w:cs="Times New Roman"/>
          <w:sz w:val="24"/>
          <w:szCs w:val="24"/>
        </w:rPr>
        <w:t xml:space="preserve"> деятельности </w:t>
      </w:r>
      <w:r w:rsidR="0085315F" w:rsidRPr="00D7044D">
        <w:rPr>
          <w:rFonts w:ascii="Times New Roman" w:hAnsi="Times New Roman" w:cs="Times New Roman"/>
          <w:sz w:val="24"/>
          <w:szCs w:val="24"/>
        </w:rPr>
        <w:t>Школы</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и является публичным органом информации, доступ к которому открыт всем желающим.</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1.3. Настоящее Положение определяет  структуру официального сайта </w:t>
      </w:r>
      <w:r w:rsidR="0085315F" w:rsidRPr="00D7044D">
        <w:rPr>
          <w:rFonts w:ascii="Times New Roman" w:hAnsi="Times New Roman" w:cs="Times New Roman"/>
          <w:sz w:val="24"/>
          <w:szCs w:val="24"/>
        </w:rPr>
        <w:t>Школы</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в информационно-телекоммуникационной сети интернет</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понятия, цели, требования, организацию школьного сайта и разработано в целях определения требований к организации и поддержке работоспособности школьн</w:t>
      </w:r>
      <w:r w:rsidR="002D19BB" w:rsidRPr="00D7044D">
        <w:rPr>
          <w:rFonts w:ascii="Times New Roman" w:hAnsi="Times New Roman" w:cs="Times New Roman"/>
          <w:sz w:val="24"/>
          <w:szCs w:val="24"/>
        </w:rPr>
        <w:t>ого</w:t>
      </w:r>
      <w:r w:rsidRPr="00D7044D">
        <w:rPr>
          <w:rFonts w:ascii="Times New Roman" w:hAnsi="Times New Roman" w:cs="Times New Roman"/>
          <w:sz w:val="24"/>
          <w:szCs w:val="24"/>
        </w:rPr>
        <w:t xml:space="preserve"> сайт</w:t>
      </w:r>
      <w:r w:rsidR="002D19BB" w:rsidRPr="00D7044D">
        <w:rPr>
          <w:rFonts w:ascii="Times New Roman" w:hAnsi="Times New Roman" w:cs="Times New Roman"/>
          <w:sz w:val="24"/>
          <w:szCs w:val="24"/>
        </w:rPr>
        <w:t>а</w:t>
      </w:r>
      <w:r w:rsidRPr="00D7044D">
        <w:rPr>
          <w:rFonts w:ascii="Times New Roman" w:hAnsi="Times New Roman" w:cs="Times New Roman"/>
          <w:sz w:val="24"/>
          <w:szCs w:val="24"/>
        </w:rPr>
        <w:t xml:space="preserve"> в рамках реализации комплексного проекта модернизации образования (КПМО).</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1.4. Администрация </w:t>
      </w:r>
      <w:r w:rsidR="000231AE" w:rsidRPr="00D7044D">
        <w:rPr>
          <w:rFonts w:ascii="Times New Roman" w:hAnsi="Times New Roman" w:cs="Times New Roman"/>
          <w:sz w:val="24"/>
          <w:szCs w:val="24"/>
        </w:rPr>
        <w:t>Школа</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назначает администратора школьного</w:t>
      </w:r>
    </w:p>
    <w:p w:rsidR="00755E1F" w:rsidRPr="00D7044D" w:rsidRDefault="00755E1F" w:rsidP="000231A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сайта, который несет ответственность за решение вопросов о </w:t>
      </w:r>
      <w:proofErr w:type="spellStart"/>
      <w:r w:rsidRPr="00D7044D">
        <w:rPr>
          <w:rFonts w:ascii="Times New Roman" w:hAnsi="Times New Roman" w:cs="Times New Roman"/>
          <w:sz w:val="24"/>
          <w:szCs w:val="24"/>
        </w:rPr>
        <w:t>размещенииинформации</w:t>
      </w:r>
      <w:proofErr w:type="spellEnd"/>
      <w:r w:rsidRPr="00D7044D">
        <w:rPr>
          <w:rFonts w:ascii="Times New Roman" w:hAnsi="Times New Roman" w:cs="Times New Roman"/>
          <w:sz w:val="24"/>
          <w:szCs w:val="24"/>
        </w:rPr>
        <w:t>, об удалении и обновлении устаревшей информации.</w:t>
      </w:r>
    </w:p>
    <w:p w:rsidR="00DE12AE" w:rsidRPr="00D7044D" w:rsidRDefault="00DE12AE" w:rsidP="00FA7DFE">
      <w:pPr>
        <w:pStyle w:val="a3"/>
        <w:ind w:firstLine="709"/>
        <w:rPr>
          <w:rFonts w:ascii="Times New Roman" w:hAnsi="Times New Roman" w:cs="Times New Roman"/>
          <w:sz w:val="24"/>
          <w:szCs w:val="24"/>
        </w:rPr>
      </w:pPr>
    </w:p>
    <w:p w:rsidR="00755E1F" w:rsidRPr="00D7044D" w:rsidRDefault="002D19BB" w:rsidP="00D5634D">
      <w:pPr>
        <w:pStyle w:val="a3"/>
        <w:jc w:val="center"/>
        <w:rPr>
          <w:rFonts w:ascii="Times New Roman" w:hAnsi="Times New Roman" w:cs="Times New Roman"/>
          <w:b/>
          <w:sz w:val="24"/>
          <w:szCs w:val="24"/>
        </w:rPr>
      </w:pPr>
      <w:r w:rsidRPr="00D7044D">
        <w:rPr>
          <w:rFonts w:ascii="Times New Roman" w:hAnsi="Times New Roman" w:cs="Times New Roman"/>
          <w:b/>
          <w:sz w:val="24"/>
          <w:szCs w:val="24"/>
          <w:lang w:val="en-US"/>
        </w:rPr>
        <w:t>II</w:t>
      </w:r>
      <w:r w:rsidR="00755E1F" w:rsidRPr="00D7044D">
        <w:rPr>
          <w:rFonts w:ascii="Times New Roman" w:hAnsi="Times New Roman" w:cs="Times New Roman"/>
          <w:b/>
          <w:sz w:val="24"/>
          <w:szCs w:val="24"/>
        </w:rPr>
        <w:t>. Цели и задачи школьного сайта</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2.1. Цель:</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eastAsia="SymbolMT" w:hAnsi="Times New Roman" w:cs="Times New Roman"/>
          <w:sz w:val="24"/>
          <w:szCs w:val="24"/>
        </w:rPr>
        <w:t xml:space="preserve">- </w:t>
      </w:r>
      <w:r w:rsidRPr="00D7044D">
        <w:rPr>
          <w:rFonts w:ascii="Times New Roman" w:hAnsi="Times New Roman" w:cs="Times New Roman"/>
          <w:sz w:val="24"/>
          <w:szCs w:val="24"/>
        </w:rPr>
        <w:t>развитие единого образовательного информационного пространства,</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поддержка процесса информатизации в школе, в регионе.</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2.2. Задачи:</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eastAsia="SymbolMT" w:hAnsi="Times New Roman" w:cs="Times New Roman"/>
          <w:sz w:val="24"/>
          <w:szCs w:val="24"/>
        </w:rPr>
        <w:lastRenderedPageBreak/>
        <w:t xml:space="preserve">- </w:t>
      </w:r>
      <w:r w:rsidRPr="00D7044D">
        <w:rPr>
          <w:rFonts w:ascii="Times New Roman" w:hAnsi="Times New Roman" w:cs="Times New Roman"/>
          <w:sz w:val="24"/>
          <w:szCs w:val="24"/>
        </w:rPr>
        <w:t xml:space="preserve">позитивная презентация информации о достижениях </w:t>
      </w:r>
      <w:r w:rsidR="002D19BB" w:rsidRPr="00D7044D">
        <w:rPr>
          <w:rFonts w:ascii="Times New Roman" w:hAnsi="Times New Roman" w:cs="Times New Roman"/>
          <w:sz w:val="24"/>
          <w:szCs w:val="24"/>
        </w:rPr>
        <w:t>об</w:t>
      </w:r>
      <w:r w:rsidRPr="00D7044D">
        <w:rPr>
          <w:rFonts w:ascii="Times New Roman" w:hAnsi="Times New Roman" w:cs="Times New Roman"/>
          <w:sz w:val="24"/>
          <w:szCs w:val="24"/>
        </w:rPr>
        <w:t>уча</w:t>
      </w:r>
      <w:r w:rsidR="002D19BB" w:rsidRPr="00D7044D">
        <w:rPr>
          <w:rFonts w:ascii="Times New Roman" w:hAnsi="Times New Roman" w:cs="Times New Roman"/>
          <w:sz w:val="24"/>
          <w:szCs w:val="24"/>
        </w:rPr>
        <w:t>ю</w:t>
      </w:r>
      <w:r w:rsidRPr="00D7044D">
        <w:rPr>
          <w:rFonts w:ascii="Times New Roman" w:hAnsi="Times New Roman" w:cs="Times New Roman"/>
          <w:sz w:val="24"/>
          <w:szCs w:val="24"/>
        </w:rPr>
        <w:t>щихся и</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педагогического коллектива, об особенностях </w:t>
      </w:r>
      <w:r w:rsidR="000231AE" w:rsidRPr="00D7044D">
        <w:rPr>
          <w:rFonts w:ascii="Times New Roman" w:hAnsi="Times New Roman" w:cs="Times New Roman"/>
          <w:sz w:val="24"/>
          <w:szCs w:val="24"/>
        </w:rPr>
        <w:t>Школа</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истории её</w:t>
      </w:r>
      <w:r w:rsidR="000360C6" w:rsidRPr="00D7044D">
        <w:rPr>
          <w:rFonts w:ascii="Times New Roman" w:hAnsi="Times New Roman" w:cs="Times New Roman"/>
          <w:sz w:val="24"/>
          <w:szCs w:val="24"/>
        </w:rPr>
        <w:t xml:space="preserve"> </w:t>
      </w:r>
      <w:r w:rsidRPr="00D7044D">
        <w:rPr>
          <w:rFonts w:ascii="Times New Roman" w:hAnsi="Times New Roman" w:cs="Times New Roman"/>
          <w:sz w:val="24"/>
          <w:szCs w:val="24"/>
        </w:rPr>
        <w:t>развития, о реализуемых образовательных программах и проектах;</w:t>
      </w:r>
    </w:p>
    <w:p w:rsidR="00755E1F" w:rsidRPr="00D7044D" w:rsidRDefault="00755E1F" w:rsidP="000231AE">
      <w:pPr>
        <w:pStyle w:val="a3"/>
        <w:ind w:firstLine="709"/>
        <w:jc w:val="both"/>
        <w:rPr>
          <w:rFonts w:ascii="Times New Roman" w:hAnsi="Times New Roman" w:cs="Times New Roman"/>
          <w:sz w:val="24"/>
          <w:szCs w:val="24"/>
        </w:rPr>
      </w:pPr>
      <w:r w:rsidRPr="00D7044D">
        <w:rPr>
          <w:rFonts w:ascii="Times New Roman" w:eastAsia="SymbolMT" w:hAnsi="Times New Roman" w:cs="Times New Roman"/>
          <w:sz w:val="24"/>
          <w:szCs w:val="24"/>
        </w:rPr>
        <w:t>-</w:t>
      </w:r>
      <w:r w:rsidRPr="00D7044D">
        <w:rPr>
          <w:rFonts w:ascii="Times New Roman" w:hAnsi="Times New Roman" w:cs="Times New Roman"/>
          <w:sz w:val="24"/>
          <w:szCs w:val="24"/>
        </w:rPr>
        <w:t>систематическое информирование участников образовательного процесса о</w:t>
      </w:r>
      <w:r w:rsidR="000231AE" w:rsidRPr="00D7044D">
        <w:rPr>
          <w:rFonts w:ascii="Times New Roman" w:hAnsi="Times New Roman" w:cs="Times New Roman"/>
          <w:sz w:val="24"/>
          <w:szCs w:val="24"/>
        </w:rPr>
        <w:t xml:space="preserve"> </w:t>
      </w:r>
      <w:r w:rsidRPr="00D7044D">
        <w:rPr>
          <w:rFonts w:ascii="Times New Roman" w:hAnsi="Times New Roman" w:cs="Times New Roman"/>
          <w:sz w:val="24"/>
          <w:szCs w:val="24"/>
        </w:rPr>
        <w:t xml:space="preserve">деятельности </w:t>
      </w:r>
      <w:r w:rsidR="000231AE" w:rsidRPr="00D7044D">
        <w:rPr>
          <w:rFonts w:ascii="Times New Roman" w:hAnsi="Times New Roman" w:cs="Times New Roman"/>
          <w:sz w:val="24"/>
          <w:szCs w:val="24"/>
        </w:rPr>
        <w:t>Школы</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eastAsia="SymbolMT" w:hAnsi="Times New Roman" w:cs="Times New Roman"/>
          <w:sz w:val="24"/>
          <w:szCs w:val="24"/>
        </w:rPr>
        <w:t xml:space="preserve">- </w:t>
      </w:r>
      <w:r w:rsidRPr="00D7044D">
        <w:rPr>
          <w:rFonts w:ascii="Times New Roman" w:hAnsi="Times New Roman" w:cs="Times New Roman"/>
          <w:sz w:val="24"/>
          <w:szCs w:val="24"/>
        </w:rPr>
        <w:t xml:space="preserve">формирование прогрессивного имиджа </w:t>
      </w:r>
      <w:r w:rsidR="000231AE" w:rsidRPr="00D7044D">
        <w:rPr>
          <w:rFonts w:ascii="Times New Roman" w:hAnsi="Times New Roman" w:cs="Times New Roman"/>
          <w:sz w:val="24"/>
          <w:szCs w:val="24"/>
        </w:rPr>
        <w:t>Школы</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w:t>
      </w:r>
    </w:p>
    <w:p w:rsidR="00755E1F" w:rsidRPr="00D7044D" w:rsidRDefault="00755E1F" w:rsidP="000231AE">
      <w:pPr>
        <w:pStyle w:val="a3"/>
        <w:ind w:firstLine="709"/>
        <w:jc w:val="both"/>
        <w:rPr>
          <w:rFonts w:ascii="Times New Roman" w:hAnsi="Times New Roman" w:cs="Times New Roman"/>
          <w:sz w:val="24"/>
          <w:szCs w:val="24"/>
        </w:rPr>
      </w:pPr>
      <w:r w:rsidRPr="00D7044D">
        <w:rPr>
          <w:rFonts w:ascii="Times New Roman" w:eastAsia="SymbolMT" w:hAnsi="Times New Roman" w:cs="Times New Roman"/>
          <w:sz w:val="24"/>
          <w:szCs w:val="24"/>
        </w:rPr>
        <w:t>-</w:t>
      </w:r>
      <w:r w:rsidRPr="00D7044D">
        <w:rPr>
          <w:rFonts w:ascii="Times New Roman" w:hAnsi="Times New Roman" w:cs="Times New Roman"/>
          <w:sz w:val="24"/>
          <w:szCs w:val="24"/>
        </w:rPr>
        <w:t>осуществление обмена педагогическим опытом и демонстрация достижений</w:t>
      </w:r>
      <w:r w:rsidR="000231AE" w:rsidRPr="00D7044D">
        <w:rPr>
          <w:rFonts w:ascii="Times New Roman" w:hAnsi="Times New Roman" w:cs="Times New Roman"/>
          <w:sz w:val="24"/>
          <w:szCs w:val="24"/>
        </w:rPr>
        <w:t xml:space="preserve"> Школы</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w:t>
      </w:r>
      <w:r w:rsidR="000360C6" w:rsidRPr="00D7044D">
        <w:rPr>
          <w:rFonts w:ascii="Times New Roman" w:hAnsi="Times New Roman" w:cs="Times New Roman"/>
          <w:sz w:val="24"/>
          <w:szCs w:val="24"/>
        </w:rPr>
        <w:tab/>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w:t>
      </w:r>
      <w:r w:rsidRPr="00D7044D">
        <w:rPr>
          <w:rFonts w:ascii="Times New Roman" w:eastAsia="SymbolMT" w:hAnsi="Times New Roman" w:cs="Times New Roman"/>
          <w:sz w:val="24"/>
          <w:szCs w:val="24"/>
        </w:rPr>
        <w:t xml:space="preserve"> </w:t>
      </w:r>
      <w:r w:rsidRPr="00D7044D">
        <w:rPr>
          <w:rFonts w:ascii="Times New Roman" w:hAnsi="Times New Roman" w:cs="Times New Roman"/>
          <w:sz w:val="24"/>
          <w:szCs w:val="24"/>
        </w:rPr>
        <w:t>создание условий для сетевого взаимодействия всех участников</w:t>
      </w:r>
    </w:p>
    <w:p w:rsidR="00755E1F" w:rsidRPr="00D7044D" w:rsidRDefault="00755E1F" w:rsidP="000231A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образовательного процесса: педагогов, </w:t>
      </w:r>
      <w:r w:rsidR="002D19BB" w:rsidRPr="00D7044D">
        <w:rPr>
          <w:rFonts w:ascii="Times New Roman" w:hAnsi="Times New Roman" w:cs="Times New Roman"/>
          <w:sz w:val="24"/>
          <w:szCs w:val="24"/>
        </w:rPr>
        <w:t>об</w:t>
      </w:r>
      <w:r w:rsidRPr="00D7044D">
        <w:rPr>
          <w:rFonts w:ascii="Times New Roman" w:hAnsi="Times New Roman" w:cs="Times New Roman"/>
          <w:sz w:val="24"/>
          <w:szCs w:val="24"/>
        </w:rPr>
        <w:t>уча</w:t>
      </w:r>
      <w:r w:rsidR="002D19BB" w:rsidRPr="00D7044D">
        <w:rPr>
          <w:rFonts w:ascii="Times New Roman" w:hAnsi="Times New Roman" w:cs="Times New Roman"/>
          <w:sz w:val="24"/>
          <w:szCs w:val="24"/>
        </w:rPr>
        <w:t>ю</w:t>
      </w:r>
      <w:r w:rsidRPr="00D7044D">
        <w:rPr>
          <w:rFonts w:ascii="Times New Roman" w:hAnsi="Times New Roman" w:cs="Times New Roman"/>
          <w:sz w:val="24"/>
          <w:szCs w:val="24"/>
        </w:rPr>
        <w:t>щихся, родителей, выпускников,</w:t>
      </w:r>
      <w:r w:rsidR="000231AE" w:rsidRPr="00D7044D">
        <w:rPr>
          <w:rFonts w:ascii="Times New Roman" w:hAnsi="Times New Roman" w:cs="Times New Roman"/>
          <w:sz w:val="24"/>
          <w:szCs w:val="24"/>
        </w:rPr>
        <w:t xml:space="preserve"> </w:t>
      </w:r>
      <w:r w:rsidRPr="00D7044D">
        <w:rPr>
          <w:rFonts w:ascii="Times New Roman" w:hAnsi="Times New Roman" w:cs="Times New Roman"/>
          <w:sz w:val="24"/>
          <w:szCs w:val="24"/>
        </w:rPr>
        <w:t>общественных организаций и заинтересованных лиц;</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eastAsia="SymbolMT" w:hAnsi="Times New Roman" w:cs="Times New Roman"/>
          <w:sz w:val="24"/>
          <w:szCs w:val="24"/>
        </w:rPr>
        <w:t>-</w:t>
      </w:r>
      <w:r w:rsidRPr="00D7044D">
        <w:rPr>
          <w:rFonts w:ascii="Times New Roman" w:hAnsi="Times New Roman" w:cs="Times New Roman"/>
          <w:sz w:val="24"/>
          <w:szCs w:val="24"/>
        </w:rPr>
        <w:t xml:space="preserve">создание условий сетевого взаимодействия </w:t>
      </w:r>
      <w:r w:rsidR="000231AE" w:rsidRPr="00D7044D">
        <w:rPr>
          <w:rFonts w:ascii="Times New Roman" w:hAnsi="Times New Roman" w:cs="Times New Roman"/>
          <w:sz w:val="24"/>
          <w:szCs w:val="24"/>
        </w:rPr>
        <w:t>Школы</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с другими</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образовательными организациями.</w:t>
      </w:r>
    </w:p>
    <w:p w:rsidR="00755E1F" w:rsidRPr="00D7044D" w:rsidRDefault="00755E1F" w:rsidP="001C1732">
      <w:pPr>
        <w:pStyle w:val="a3"/>
        <w:numPr>
          <w:ilvl w:val="0"/>
          <w:numId w:val="22"/>
        </w:numPr>
        <w:jc w:val="center"/>
        <w:rPr>
          <w:rFonts w:ascii="Times New Roman" w:hAnsi="Times New Roman" w:cs="Times New Roman"/>
          <w:b/>
          <w:sz w:val="24"/>
          <w:szCs w:val="24"/>
        </w:rPr>
      </w:pPr>
      <w:r w:rsidRPr="00D7044D">
        <w:rPr>
          <w:rFonts w:ascii="Times New Roman" w:hAnsi="Times New Roman" w:cs="Times New Roman"/>
          <w:b/>
          <w:sz w:val="24"/>
          <w:szCs w:val="24"/>
        </w:rPr>
        <w:t>Информационный ресурс сайта</w:t>
      </w:r>
    </w:p>
    <w:p w:rsidR="00755E1F" w:rsidRPr="00D7044D" w:rsidRDefault="00755E1F" w:rsidP="00FA7DFE">
      <w:pPr>
        <w:pStyle w:val="a3"/>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3.1. </w:t>
      </w:r>
      <w:r w:rsidR="000231AE" w:rsidRPr="00D7044D">
        <w:rPr>
          <w:rFonts w:ascii="Times New Roman" w:hAnsi="Times New Roman" w:cs="Times New Roman"/>
          <w:sz w:val="24"/>
          <w:szCs w:val="24"/>
        </w:rPr>
        <w:t xml:space="preserve">Школа </w:t>
      </w:r>
      <w:r w:rsidRPr="00D7044D">
        <w:rPr>
          <w:rFonts w:ascii="Times New Roman" w:hAnsi="Times New Roman" w:cs="Times New Roman"/>
          <w:sz w:val="24"/>
          <w:szCs w:val="24"/>
        </w:rPr>
        <w:t>создает специальный раздел «Сведения об образовательной организации (далее -  специальный раздел), доступ к специальному разделу осуществляется с главной  (основной) страницы сайта, а также из основного навигационного меню сайта.</w:t>
      </w:r>
    </w:p>
    <w:p w:rsidR="00755E1F" w:rsidRPr="00D7044D" w:rsidRDefault="002D19BB" w:rsidP="00D5634D">
      <w:pPr>
        <w:pStyle w:val="a3"/>
        <w:jc w:val="center"/>
        <w:rPr>
          <w:rFonts w:ascii="Times New Roman" w:hAnsi="Times New Roman" w:cs="Times New Roman"/>
          <w:b/>
          <w:sz w:val="24"/>
          <w:szCs w:val="24"/>
        </w:rPr>
      </w:pPr>
      <w:r w:rsidRPr="00D7044D">
        <w:rPr>
          <w:rFonts w:ascii="Times New Roman" w:hAnsi="Times New Roman" w:cs="Times New Roman"/>
          <w:b/>
          <w:sz w:val="24"/>
          <w:szCs w:val="24"/>
          <w:lang w:val="en-US"/>
        </w:rPr>
        <w:t>IV</w:t>
      </w:r>
      <w:r w:rsidR="001855F4" w:rsidRPr="00D7044D">
        <w:rPr>
          <w:rFonts w:ascii="Times New Roman" w:hAnsi="Times New Roman" w:cs="Times New Roman"/>
          <w:b/>
          <w:sz w:val="24"/>
          <w:szCs w:val="24"/>
        </w:rPr>
        <w:t>.Специальный раздел   содержит</w:t>
      </w:r>
      <w:r w:rsidR="00755E1F" w:rsidRPr="00D7044D">
        <w:rPr>
          <w:rFonts w:ascii="Times New Roman" w:hAnsi="Times New Roman" w:cs="Times New Roman"/>
          <w:b/>
          <w:sz w:val="24"/>
          <w:szCs w:val="24"/>
        </w:rPr>
        <w:t xml:space="preserve"> следующие подразделы:</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4.1. Подраздел "Основные сведения".</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1855F4" w:rsidRPr="00D7044D">
        <w:rPr>
          <w:rFonts w:ascii="Times New Roman" w:hAnsi="Times New Roman" w:cs="Times New Roman"/>
          <w:sz w:val="24"/>
          <w:szCs w:val="24"/>
        </w:rPr>
        <w:t>авная страница подраздела  содержит следующую</w:t>
      </w:r>
      <w:r w:rsidRPr="00D7044D">
        <w:rPr>
          <w:rFonts w:ascii="Times New Roman" w:hAnsi="Times New Roman" w:cs="Times New Roman"/>
          <w:sz w:val="24"/>
          <w:szCs w:val="24"/>
        </w:rPr>
        <w:t xml:space="preserve"> информацию:</w:t>
      </w:r>
    </w:p>
    <w:p w:rsidR="00FA7DFE"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 xml:space="preserve">о дате создания образовательной организации; </w:t>
      </w:r>
    </w:p>
    <w:p w:rsidR="00755E1F"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 xml:space="preserve">об учредителе; </w:t>
      </w:r>
    </w:p>
    <w:p w:rsidR="00755E1F"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proofErr w:type="gramStart"/>
      <w:r w:rsidRPr="00D7044D">
        <w:rPr>
          <w:rFonts w:ascii="Times New Roman" w:hAnsi="Times New Roman" w:cs="Times New Roman"/>
          <w:sz w:val="24"/>
          <w:szCs w:val="24"/>
        </w:rPr>
        <w:t>учредителях</w:t>
      </w:r>
      <w:proofErr w:type="gramEnd"/>
      <w:r w:rsidRPr="00D7044D">
        <w:rPr>
          <w:rFonts w:ascii="Times New Roman" w:hAnsi="Times New Roman" w:cs="Times New Roman"/>
          <w:sz w:val="24"/>
          <w:szCs w:val="24"/>
        </w:rPr>
        <w:t xml:space="preserve"> образовательной организации;</w:t>
      </w:r>
    </w:p>
    <w:p w:rsidR="00755E1F"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о месте нахождения образовательной организац</w:t>
      </w:r>
      <w:proofErr w:type="gramStart"/>
      <w:r w:rsidRPr="00D7044D">
        <w:rPr>
          <w:rFonts w:ascii="Times New Roman" w:hAnsi="Times New Roman" w:cs="Times New Roman"/>
          <w:sz w:val="24"/>
          <w:szCs w:val="24"/>
        </w:rPr>
        <w:t>ии и ее</w:t>
      </w:r>
      <w:proofErr w:type="gramEnd"/>
      <w:r w:rsidRPr="00D7044D">
        <w:rPr>
          <w:rFonts w:ascii="Times New Roman" w:hAnsi="Times New Roman" w:cs="Times New Roman"/>
          <w:sz w:val="24"/>
          <w:szCs w:val="24"/>
        </w:rPr>
        <w:t xml:space="preserve"> филиалов (при наличии);</w:t>
      </w:r>
    </w:p>
    <w:p w:rsidR="00755E1F"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 xml:space="preserve">о режиме, </w:t>
      </w:r>
    </w:p>
    <w:p w:rsidR="00755E1F"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о графике работы;</w:t>
      </w:r>
    </w:p>
    <w:p w:rsidR="00755E1F" w:rsidRPr="00D7044D" w:rsidRDefault="00755E1F" w:rsidP="00FA7DFE">
      <w:pPr>
        <w:pStyle w:val="a4"/>
        <w:widowControl w:val="0"/>
        <w:numPr>
          <w:ilvl w:val="1"/>
          <w:numId w:val="24"/>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о контактных телефонах и об адресах электронной почты.</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4.2. Подраздел "Структура и органы управления образовательной организацией".</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1855F4" w:rsidRPr="00D7044D">
        <w:rPr>
          <w:rFonts w:ascii="Times New Roman" w:hAnsi="Times New Roman" w:cs="Times New Roman"/>
          <w:sz w:val="24"/>
          <w:szCs w:val="24"/>
        </w:rPr>
        <w:t>авная страница подраздела  содержит</w:t>
      </w:r>
      <w:r w:rsidRPr="00D7044D">
        <w:rPr>
          <w:rFonts w:ascii="Times New Roman" w:hAnsi="Times New Roman" w:cs="Times New Roman"/>
          <w:sz w:val="24"/>
          <w:szCs w:val="24"/>
        </w:rPr>
        <w:t xml:space="preserve"> </w:t>
      </w:r>
      <w:r w:rsidR="001855F4" w:rsidRPr="00D7044D">
        <w:rPr>
          <w:rFonts w:ascii="Times New Roman" w:hAnsi="Times New Roman" w:cs="Times New Roman"/>
          <w:sz w:val="24"/>
          <w:szCs w:val="24"/>
        </w:rPr>
        <w:t xml:space="preserve">следующую </w:t>
      </w:r>
      <w:r w:rsidRPr="00D7044D">
        <w:rPr>
          <w:rFonts w:ascii="Times New Roman" w:hAnsi="Times New Roman" w:cs="Times New Roman"/>
          <w:sz w:val="24"/>
          <w:szCs w:val="24"/>
        </w:rPr>
        <w:t>информацию:</w:t>
      </w:r>
    </w:p>
    <w:p w:rsidR="00755E1F" w:rsidRPr="00D7044D" w:rsidRDefault="00755E1F" w:rsidP="00FA7DFE">
      <w:pPr>
        <w:pStyle w:val="a4"/>
        <w:widowControl w:val="0"/>
        <w:numPr>
          <w:ilvl w:val="0"/>
          <w:numId w:val="10"/>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 структуре и об органах управления образовательной организации, в том числе о наименовании структурных подразделений (органов управления),</w:t>
      </w:r>
    </w:p>
    <w:p w:rsidR="00755E1F" w:rsidRPr="00D7044D" w:rsidRDefault="00755E1F" w:rsidP="00FA7DFE">
      <w:pPr>
        <w:pStyle w:val="a4"/>
        <w:widowControl w:val="0"/>
        <w:numPr>
          <w:ilvl w:val="0"/>
          <w:numId w:val="10"/>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 руководителях структурных подразделений, </w:t>
      </w:r>
    </w:p>
    <w:p w:rsidR="00755E1F" w:rsidRPr="00D7044D" w:rsidRDefault="00755E1F" w:rsidP="00FA7DFE">
      <w:pPr>
        <w:pStyle w:val="a4"/>
        <w:widowControl w:val="0"/>
        <w:numPr>
          <w:ilvl w:val="0"/>
          <w:numId w:val="10"/>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 местах нахождения структурных подразделений, </w:t>
      </w:r>
    </w:p>
    <w:p w:rsidR="00755E1F" w:rsidRPr="00D7044D" w:rsidRDefault="00755E1F" w:rsidP="00FA7DFE">
      <w:pPr>
        <w:pStyle w:val="a4"/>
        <w:widowControl w:val="0"/>
        <w:numPr>
          <w:ilvl w:val="0"/>
          <w:numId w:val="10"/>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w:t>
      </w:r>
      <w:r w:rsidR="002D19BB" w:rsidRPr="00D7044D">
        <w:rPr>
          <w:rFonts w:ascii="Times New Roman" w:hAnsi="Times New Roman" w:cs="Times New Roman"/>
          <w:sz w:val="24"/>
          <w:szCs w:val="24"/>
        </w:rPr>
        <w:t>б</w:t>
      </w:r>
      <w:r w:rsidRPr="00D7044D">
        <w:rPr>
          <w:rFonts w:ascii="Times New Roman" w:hAnsi="Times New Roman" w:cs="Times New Roman"/>
          <w:sz w:val="24"/>
          <w:szCs w:val="24"/>
        </w:rPr>
        <w:t xml:space="preserve"> адресах официальных сайтов в информационно-телекоммуникационной сети "Интернет" структурных подразделений (при наличии), </w:t>
      </w:r>
    </w:p>
    <w:p w:rsidR="00755E1F" w:rsidRPr="00D7044D" w:rsidRDefault="00755E1F" w:rsidP="00FA7DFE">
      <w:pPr>
        <w:pStyle w:val="a4"/>
        <w:widowControl w:val="0"/>
        <w:numPr>
          <w:ilvl w:val="0"/>
          <w:numId w:val="10"/>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w:t>
      </w:r>
      <w:r w:rsidR="002D19BB" w:rsidRPr="00D7044D">
        <w:rPr>
          <w:rFonts w:ascii="Times New Roman" w:hAnsi="Times New Roman" w:cs="Times New Roman"/>
          <w:sz w:val="24"/>
          <w:szCs w:val="24"/>
        </w:rPr>
        <w:t>б</w:t>
      </w:r>
      <w:r w:rsidRPr="00D7044D">
        <w:rPr>
          <w:rFonts w:ascii="Times New Roman" w:hAnsi="Times New Roman" w:cs="Times New Roman"/>
          <w:sz w:val="24"/>
          <w:szCs w:val="24"/>
        </w:rPr>
        <w:t xml:space="preserve">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4.3. Подраздел "Документы".</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На главной</w:t>
      </w:r>
      <w:r w:rsidR="001855F4" w:rsidRPr="00D7044D">
        <w:rPr>
          <w:rFonts w:ascii="Times New Roman" w:hAnsi="Times New Roman" w:cs="Times New Roman"/>
          <w:sz w:val="24"/>
          <w:szCs w:val="24"/>
        </w:rPr>
        <w:t xml:space="preserve"> странице подраздела  размещены  </w:t>
      </w:r>
      <w:r w:rsidRPr="00D7044D">
        <w:rPr>
          <w:rFonts w:ascii="Times New Roman" w:hAnsi="Times New Roman" w:cs="Times New Roman"/>
          <w:sz w:val="24"/>
          <w:szCs w:val="24"/>
        </w:rPr>
        <w:t xml:space="preserve"> следующие документы:</w:t>
      </w:r>
    </w:p>
    <w:p w:rsidR="00755E1F" w:rsidRPr="00D7044D" w:rsidRDefault="00755E1F"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а) в виде копий:</w:t>
      </w:r>
    </w:p>
    <w:p w:rsidR="00755E1F" w:rsidRPr="00D7044D" w:rsidRDefault="00755E1F"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устав образовательной организации;</w:t>
      </w:r>
    </w:p>
    <w:p w:rsidR="00755E1F" w:rsidRPr="00D7044D" w:rsidRDefault="00755E1F"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лицензия на осуществление образовательной деятельности (с приложениями);</w:t>
      </w:r>
    </w:p>
    <w:p w:rsidR="00755E1F" w:rsidRPr="00D7044D" w:rsidRDefault="00755E1F"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свидетельство о государственной аккредитации (с приложениями);</w:t>
      </w:r>
    </w:p>
    <w:p w:rsidR="00755E1F" w:rsidRPr="00D7044D" w:rsidRDefault="00755E1F"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план финансово-хозяйственной деятельно</w:t>
      </w:r>
      <w:r w:rsidR="001855F4" w:rsidRPr="00D7044D">
        <w:rPr>
          <w:rFonts w:ascii="Times New Roman" w:hAnsi="Times New Roman" w:cs="Times New Roman"/>
          <w:sz w:val="24"/>
          <w:szCs w:val="24"/>
        </w:rPr>
        <w:t>сти</w:t>
      </w:r>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утвержденный в установленном законодательством Российской Федерации </w:t>
      </w:r>
      <w:hyperlink r:id="rId8" w:history="1">
        <w:r w:rsidRPr="00D7044D">
          <w:rPr>
            <w:rFonts w:ascii="Times New Roman" w:hAnsi="Times New Roman" w:cs="Times New Roman"/>
            <w:sz w:val="24"/>
            <w:szCs w:val="24"/>
          </w:rPr>
          <w:t>порядке</w:t>
        </w:r>
      </w:hyperlink>
      <w:r w:rsidRPr="00D7044D">
        <w:rPr>
          <w:rFonts w:ascii="Times New Roman" w:hAnsi="Times New Roman" w:cs="Times New Roman"/>
          <w:sz w:val="24"/>
          <w:szCs w:val="24"/>
        </w:rPr>
        <w:t>, или бюджетные с</w:t>
      </w:r>
      <w:r w:rsidR="001855F4" w:rsidRPr="00D7044D">
        <w:rPr>
          <w:rFonts w:ascii="Times New Roman" w:hAnsi="Times New Roman" w:cs="Times New Roman"/>
          <w:sz w:val="24"/>
          <w:szCs w:val="24"/>
        </w:rPr>
        <w:t>меты школы</w:t>
      </w:r>
      <w:r w:rsidRPr="00D7044D">
        <w:rPr>
          <w:rFonts w:ascii="Times New Roman" w:hAnsi="Times New Roman" w:cs="Times New Roman"/>
          <w:sz w:val="24"/>
          <w:szCs w:val="24"/>
        </w:rPr>
        <w:t>;</w:t>
      </w:r>
    </w:p>
    <w:p w:rsidR="00755E1F" w:rsidRPr="00D7044D" w:rsidRDefault="002D19BB"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локальные нормативные акты;</w:t>
      </w:r>
      <w:r w:rsidR="00755E1F" w:rsidRPr="00D7044D">
        <w:rPr>
          <w:rFonts w:ascii="Times New Roman" w:hAnsi="Times New Roman" w:cs="Times New Roman"/>
          <w:sz w:val="24"/>
          <w:szCs w:val="24"/>
        </w:rPr>
        <w:t xml:space="preserve"> </w:t>
      </w:r>
    </w:p>
    <w:p w:rsidR="00755E1F" w:rsidRPr="00D7044D" w:rsidRDefault="00755E1F"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lastRenderedPageBreak/>
        <w:t>п</w:t>
      </w:r>
      <w:r w:rsidR="001855F4" w:rsidRPr="00D7044D">
        <w:rPr>
          <w:rFonts w:ascii="Times New Roman" w:hAnsi="Times New Roman" w:cs="Times New Roman"/>
          <w:sz w:val="24"/>
          <w:szCs w:val="24"/>
        </w:rPr>
        <w:t xml:space="preserve">равила внутреннего распорядка </w:t>
      </w:r>
      <w:proofErr w:type="gramStart"/>
      <w:r w:rsidR="002D19BB" w:rsidRPr="00D7044D">
        <w:rPr>
          <w:rFonts w:ascii="Times New Roman" w:hAnsi="Times New Roman" w:cs="Times New Roman"/>
          <w:sz w:val="24"/>
          <w:szCs w:val="24"/>
        </w:rPr>
        <w:t>об</w:t>
      </w:r>
      <w:r w:rsidR="001855F4" w:rsidRPr="00D7044D">
        <w:rPr>
          <w:rFonts w:ascii="Times New Roman" w:hAnsi="Times New Roman" w:cs="Times New Roman"/>
          <w:sz w:val="24"/>
          <w:szCs w:val="24"/>
        </w:rPr>
        <w:t>уча</w:t>
      </w:r>
      <w:r w:rsidR="002D19BB" w:rsidRPr="00D7044D">
        <w:rPr>
          <w:rFonts w:ascii="Times New Roman" w:hAnsi="Times New Roman" w:cs="Times New Roman"/>
          <w:sz w:val="24"/>
          <w:szCs w:val="24"/>
        </w:rPr>
        <w:t>ющихся</w:t>
      </w:r>
      <w:proofErr w:type="gramEnd"/>
      <w:r w:rsidR="002D19BB" w:rsidRPr="00D7044D">
        <w:rPr>
          <w:rFonts w:ascii="Times New Roman" w:hAnsi="Times New Roman" w:cs="Times New Roman"/>
          <w:sz w:val="24"/>
          <w:szCs w:val="24"/>
        </w:rPr>
        <w:t>;</w:t>
      </w:r>
      <w:r w:rsidRPr="00D7044D">
        <w:rPr>
          <w:rFonts w:ascii="Times New Roman" w:hAnsi="Times New Roman" w:cs="Times New Roman"/>
          <w:sz w:val="24"/>
          <w:szCs w:val="24"/>
        </w:rPr>
        <w:t xml:space="preserve"> </w:t>
      </w:r>
    </w:p>
    <w:p w:rsidR="00755E1F" w:rsidRPr="00D7044D" w:rsidRDefault="00755E1F"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правила внутреннего трудового распорядка </w:t>
      </w:r>
      <w:r w:rsidR="000231AE" w:rsidRPr="00D7044D">
        <w:rPr>
          <w:rFonts w:ascii="Times New Roman" w:hAnsi="Times New Roman" w:cs="Times New Roman"/>
          <w:sz w:val="24"/>
          <w:szCs w:val="24"/>
        </w:rPr>
        <w:t>работников</w:t>
      </w:r>
      <w:r w:rsidR="002D19BB" w:rsidRPr="00D7044D">
        <w:rPr>
          <w:rFonts w:ascii="Times New Roman" w:hAnsi="Times New Roman" w:cs="Times New Roman"/>
          <w:sz w:val="24"/>
          <w:szCs w:val="24"/>
        </w:rPr>
        <w:t>;</w:t>
      </w:r>
    </w:p>
    <w:p w:rsidR="00755E1F" w:rsidRPr="00D7044D" w:rsidRDefault="002D19BB"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коллективный договор;</w:t>
      </w:r>
    </w:p>
    <w:p w:rsidR="001855F4" w:rsidRPr="00D7044D" w:rsidRDefault="001855F4"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отчет о результатах </w:t>
      </w:r>
      <w:proofErr w:type="spellStart"/>
      <w:r w:rsidRPr="00D7044D">
        <w:rPr>
          <w:rFonts w:ascii="Times New Roman" w:hAnsi="Times New Roman" w:cs="Times New Roman"/>
          <w:sz w:val="24"/>
          <w:szCs w:val="24"/>
        </w:rPr>
        <w:t>самообследования</w:t>
      </w:r>
      <w:proofErr w:type="spellEnd"/>
      <w:r w:rsidRPr="00D7044D">
        <w:rPr>
          <w:rFonts w:ascii="Times New Roman" w:hAnsi="Times New Roman" w:cs="Times New Roman"/>
          <w:sz w:val="24"/>
          <w:szCs w:val="24"/>
        </w:rPr>
        <w:t>;</w:t>
      </w:r>
    </w:p>
    <w:p w:rsidR="001855F4" w:rsidRPr="00D7044D" w:rsidRDefault="001855F4"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D7044D">
        <w:rPr>
          <w:rFonts w:ascii="Times New Roman" w:hAnsi="Times New Roman" w:cs="Times New Roman"/>
          <w:sz w:val="24"/>
          <w:szCs w:val="24"/>
        </w:rPr>
        <w:t>обучения</w:t>
      </w:r>
      <w:proofErr w:type="gramEnd"/>
      <w:r w:rsidRPr="00D7044D">
        <w:rPr>
          <w:rFonts w:ascii="Times New Roman" w:hAnsi="Times New Roman" w:cs="Times New Roman"/>
          <w:sz w:val="24"/>
          <w:szCs w:val="24"/>
        </w:rPr>
        <w:t xml:space="preserve"> по каждой образовательной программе;</w:t>
      </w:r>
    </w:p>
    <w:p w:rsidR="001855F4" w:rsidRPr="00D7044D" w:rsidRDefault="001855F4" w:rsidP="00FA7DFE">
      <w:pPr>
        <w:pStyle w:val="a4"/>
        <w:widowControl w:val="0"/>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w:t>
      </w:r>
    </w:p>
    <w:p w:rsidR="001855F4" w:rsidRPr="00D7044D" w:rsidRDefault="001855F4"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4.4. Подраздел "Образование".</w:t>
      </w:r>
    </w:p>
    <w:p w:rsidR="00132A0C"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Подраздел  содержит</w:t>
      </w:r>
      <w:r w:rsidR="001855F4" w:rsidRPr="00D7044D">
        <w:rPr>
          <w:rFonts w:ascii="Times New Roman" w:hAnsi="Times New Roman" w:cs="Times New Roman"/>
          <w:sz w:val="24"/>
          <w:szCs w:val="24"/>
        </w:rPr>
        <w:t xml:space="preserve"> </w:t>
      </w:r>
      <w:r w:rsidRPr="00D7044D">
        <w:rPr>
          <w:rFonts w:ascii="Times New Roman" w:hAnsi="Times New Roman" w:cs="Times New Roman"/>
          <w:sz w:val="24"/>
          <w:szCs w:val="24"/>
        </w:rPr>
        <w:t xml:space="preserve">следующую </w:t>
      </w:r>
      <w:r w:rsidR="001855F4" w:rsidRPr="00D7044D">
        <w:rPr>
          <w:rFonts w:ascii="Times New Roman" w:hAnsi="Times New Roman" w:cs="Times New Roman"/>
          <w:sz w:val="24"/>
          <w:szCs w:val="24"/>
        </w:rPr>
        <w:t>информацию</w:t>
      </w:r>
      <w:r w:rsidRPr="00D7044D">
        <w:rPr>
          <w:rFonts w:ascii="Times New Roman" w:hAnsi="Times New Roman" w:cs="Times New Roman"/>
          <w:sz w:val="24"/>
          <w:szCs w:val="24"/>
        </w:rPr>
        <w:t>:</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 </w:t>
      </w:r>
      <w:r w:rsidR="002D19BB" w:rsidRPr="00D7044D">
        <w:rPr>
          <w:rFonts w:ascii="Times New Roman" w:hAnsi="Times New Roman" w:cs="Times New Roman"/>
          <w:sz w:val="24"/>
          <w:szCs w:val="24"/>
        </w:rPr>
        <w:t>реализуемых уровнях образования;</w:t>
      </w:r>
      <w:r w:rsidRPr="00D7044D">
        <w:rPr>
          <w:rFonts w:ascii="Times New Roman" w:hAnsi="Times New Roman" w:cs="Times New Roman"/>
          <w:sz w:val="24"/>
          <w:szCs w:val="24"/>
        </w:rPr>
        <w:t xml:space="preserve"> </w:t>
      </w:r>
    </w:p>
    <w:p w:rsidR="00132A0C" w:rsidRPr="00D7044D" w:rsidRDefault="002D19BB"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 формах обучения;</w:t>
      </w:r>
    </w:p>
    <w:p w:rsidR="00132A0C" w:rsidRPr="00D7044D" w:rsidRDefault="002D19BB"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нормативных </w:t>
      </w:r>
      <w:proofErr w:type="gramStart"/>
      <w:r w:rsidRPr="00D7044D">
        <w:rPr>
          <w:rFonts w:ascii="Times New Roman" w:hAnsi="Times New Roman" w:cs="Times New Roman"/>
          <w:sz w:val="24"/>
          <w:szCs w:val="24"/>
        </w:rPr>
        <w:t>сроках</w:t>
      </w:r>
      <w:proofErr w:type="gramEnd"/>
      <w:r w:rsidRPr="00D7044D">
        <w:rPr>
          <w:rFonts w:ascii="Times New Roman" w:hAnsi="Times New Roman" w:cs="Times New Roman"/>
          <w:sz w:val="24"/>
          <w:szCs w:val="24"/>
        </w:rPr>
        <w:t xml:space="preserve"> обучения;</w:t>
      </w:r>
      <w:r w:rsidR="001855F4" w:rsidRPr="00D7044D">
        <w:rPr>
          <w:rFonts w:ascii="Times New Roman" w:hAnsi="Times New Roman" w:cs="Times New Roman"/>
          <w:sz w:val="24"/>
          <w:szCs w:val="24"/>
        </w:rPr>
        <w:t xml:space="preserve"> </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7044D">
        <w:rPr>
          <w:rFonts w:ascii="Times New Roman" w:hAnsi="Times New Roman" w:cs="Times New Roman"/>
          <w:sz w:val="24"/>
          <w:szCs w:val="24"/>
        </w:rPr>
        <w:t>сроке</w:t>
      </w:r>
      <w:proofErr w:type="gramEnd"/>
      <w:r w:rsidRPr="00D7044D">
        <w:rPr>
          <w:rFonts w:ascii="Times New Roman" w:hAnsi="Times New Roman" w:cs="Times New Roman"/>
          <w:sz w:val="24"/>
          <w:szCs w:val="24"/>
        </w:rPr>
        <w:t xml:space="preserve"> действия государственной аккредитации образовательной программы (при наличи</w:t>
      </w:r>
      <w:r w:rsidR="002D19BB" w:rsidRPr="00D7044D">
        <w:rPr>
          <w:rFonts w:ascii="Times New Roman" w:hAnsi="Times New Roman" w:cs="Times New Roman"/>
          <w:sz w:val="24"/>
          <w:szCs w:val="24"/>
        </w:rPr>
        <w:t>и государственной аккредитации);</w:t>
      </w:r>
      <w:r w:rsidRPr="00D7044D">
        <w:rPr>
          <w:rFonts w:ascii="Times New Roman" w:hAnsi="Times New Roman" w:cs="Times New Roman"/>
          <w:sz w:val="24"/>
          <w:szCs w:val="24"/>
        </w:rPr>
        <w:t xml:space="preserve"> </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об описании образовательной программы с приложени</w:t>
      </w:r>
      <w:r w:rsidR="002D19BB" w:rsidRPr="00D7044D">
        <w:rPr>
          <w:rFonts w:ascii="Times New Roman" w:hAnsi="Times New Roman" w:cs="Times New Roman"/>
          <w:sz w:val="24"/>
          <w:szCs w:val="24"/>
        </w:rPr>
        <w:t>ем ее копии;</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об учебно</w:t>
      </w:r>
      <w:r w:rsidR="002D19BB" w:rsidRPr="00D7044D">
        <w:rPr>
          <w:rFonts w:ascii="Times New Roman" w:hAnsi="Times New Roman" w:cs="Times New Roman"/>
          <w:sz w:val="24"/>
          <w:szCs w:val="24"/>
        </w:rPr>
        <w:t>м плане с приложением его копии;</w:t>
      </w:r>
      <w:r w:rsidRPr="00D7044D">
        <w:rPr>
          <w:rFonts w:ascii="Times New Roman" w:hAnsi="Times New Roman" w:cs="Times New Roman"/>
          <w:sz w:val="24"/>
          <w:szCs w:val="24"/>
        </w:rPr>
        <w:t xml:space="preserve"> </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w:t>
      </w:r>
      <w:r w:rsidR="002D19BB" w:rsidRPr="00D7044D">
        <w:rPr>
          <w:rFonts w:ascii="Times New Roman" w:hAnsi="Times New Roman" w:cs="Times New Roman"/>
          <w:sz w:val="24"/>
          <w:szCs w:val="24"/>
        </w:rPr>
        <w:t>графике с приложением его копии;</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 методических и об иных документах, разработан</w:t>
      </w:r>
      <w:r w:rsidR="000231AE" w:rsidRPr="00D7044D">
        <w:rPr>
          <w:rFonts w:ascii="Times New Roman" w:hAnsi="Times New Roman" w:cs="Times New Roman"/>
          <w:sz w:val="24"/>
          <w:szCs w:val="24"/>
        </w:rPr>
        <w:t xml:space="preserve">ных </w:t>
      </w:r>
      <w:r w:rsidRPr="00D7044D">
        <w:rPr>
          <w:rFonts w:ascii="Times New Roman" w:hAnsi="Times New Roman" w:cs="Times New Roman"/>
          <w:sz w:val="24"/>
          <w:szCs w:val="24"/>
        </w:rPr>
        <w:t xml:space="preserve"> для обеспе</w:t>
      </w:r>
      <w:r w:rsidR="002D19BB" w:rsidRPr="00D7044D">
        <w:rPr>
          <w:rFonts w:ascii="Times New Roman" w:hAnsi="Times New Roman" w:cs="Times New Roman"/>
          <w:sz w:val="24"/>
          <w:szCs w:val="24"/>
        </w:rPr>
        <w:t>чения образовательного процесса;</w:t>
      </w:r>
      <w:r w:rsidRPr="00D7044D">
        <w:rPr>
          <w:rFonts w:ascii="Times New Roman" w:hAnsi="Times New Roman" w:cs="Times New Roman"/>
          <w:sz w:val="24"/>
          <w:szCs w:val="24"/>
        </w:rPr>
        <w:t xml:space="preserve"> </w:t>
      </w:r>
    </w:p>
    <w:p w:rsidR="00132A0C"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w:t>
      </w:r>
      <w:r w:rsidR="002D19BB" w:rsidRPr="00D7044D">
        <w:rPr>
          <w:rFonts w:ascii="Times New Roman" w:hAnsi="Times New Roman" w:cs="Times New Roman"/>
          <w:sz w:val="24"/>
          <w:szCs w:val="24"/>
        </w:rPr>
        <w:t>тельной программой;</w:t>
      </w:r>
    </w:p>
    <w:p w:rsidR="00132A0C" w:rsidRPr="00D7044D" w:rsidRDefault="00132A0C"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 численности </w:t>
      </w:r>
      <w:r w:rsidR="0017210D" w:rsidRPr="00D7044D">
        <w:rPr>
          <w:rFonts w:ascii="Times New Roman" w:hAnsi="Times New Roman" w:cs="Times New Roman"/>
          <w:sz w:val="24"/>
          <w:szCs w:val="24"/>
        </w:rPr>
        <w:t>об</w:t>
      </w:r>
      <w:r w:rsidRPr="00D7044D">
        <w:rPr>
          <w:rFonts w:ascii="Times New Roman" w:hAnsi="Times New Roman" w:cs="Times New Roman"/>
          <w:sz w:val="24"/>
          <w:szCs w:val="24"/>
        </w:rPr>
        <w:t>уча</w:t>
      </w:r>
      <w:r w:rsidR="0017210D" w:rsidRPr="00D7044D">
        <w:rPr>
          <w:rFonts w:ascii="Times New Roman" w:hAnsi="Times New Roman" w:cs="Times New Roman"/>
          <w:sz w:val="24"/>
          <w:szCs w:val="24"/>
        </w:rPr>
        <w:t>ю</w:t>
      </w:r>
      <w:r w:rsidR="001855F4" w:rsidRPr="00D7044D">
        <w:rPr>
          <w:rFonts w:ascii="Times New Roman" w:hAnsi="Times New Roman" w:cs="Times New Roman"/>
          <w:sz w:val="24"/>
          <w:szCs w:val="24"/>
        </w:rPr>
        <w:t>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w:t>
      </w:r>
      <w:r w:rsidR="0017210D" w:rsidRPr="00D7044D">
        <w:rPr>
          <w:rFonts w:ascii="Times New Roman" w:hAnsi="Times New Roman" w:cs="Times New Roman"/>
          <w:sz w:val="24"/>
          <w:szCs w:val="24"/>
        </w:rPr>
        <w:t>или) юридических лиц;</w:t>
      </w:r>
    </w:p>
    <w:p w:rsidR="001855F4" w:rsidRPr="00D7044D" w:rsidRDefault="001855F4" w:rsidP="00FA7DFE">
      <w:pPr>
        <w:pStyle w:val="a4"/>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 языках, на которых осуществляется образование (обучение)</w:t>
      </w:r>
      <w:r w:rsidR="0017210D" w:rsidRPr="00D7044D">
        <w:rPr>
          <w:rFonts w:ascii="Times New Roman" w:hAnsi="Times New Roman" w:cs="Times New Roman"/>
          <w:sz w:val="24"/>
          <w:szCs w:val="24"/>
        </w:rPr>
        <w:t>;</w:t>
      </w:r>
    </w:p>
    <w:p w:rsidR="00755E1F" w:rsidRPr="00D7044D" w:rsidRDefault="0017210D" w:rsidP="00FA7DFE">
      <w:pPr>
        <w:pStyle w:val="a4"/>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 </w:t>
      </w:r>
      <w:r w:rsidR="000360C6" w:rsidRPr="00D7044D">
        <w:rPr>
          <w:rFonts w:ascii="Times New Roman" w:hAnsi="Times New Roman" w:cs="Times New Roman"/>
          <w:sz w:val="24"/>
          <w:szCs w:val="24"/>
        </w:rPr>
        <w:t xml:space="preserve">о результатах перевода и </w:t>
      </w:r>
      <w:r w:rsidR="001855F4" w:rsidRPr="00D7044D">
        <w:rPr>
          <w:rFonts w:ascii="Times New Roman" w:hAnsi="Times New Roman" w:cs="Times New Roman"/>
          <w:sz w:val="24"/>
          <w:szCs w:val="24"/>
        </w:rPr>
        <w:t>отчисления.</w:t>
      </w:r>
    </w:p>
    <w:p w:rsidR="004F5FF6"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 xml:space="preserve">4.5. Подраздел "Образовательные стандарты" </w:t>
      </w:r>
      <w:r w:rsidR="004F5FF6" w:rsidRPr="00D7044D">
        <w:rPr>
          <w:rFonts w:ascii="Times New Roman" w:hAnsi="Times New Roman" w:cs="Times New Roman"/>
          <w:sz w:val="24"/>
          <w:szCs w:val="24"/>
        </w:rPr>
        <w:t xml:space="preserve">  содержит следующую </w:t>
      </w:r>
      <w:r w:rsidRPr="00D7044D">
        <w:rPr>
          <w:rFonts w:ascii="Times New Roman" w:hAnsi="Times New Roman" w:cs="Times New Roman"/>
          <w:sz w:val="24"/>
          <w:szCs w:val="24"/>
        </w:rPr>
        <w:t xml:space="preserve"> информацию</w:t>
      </w:r>
      <w:r w:rsidR="004F5FF6" w:rsidRPr="00D7044D">
        <w:rPr>
          <w:rFonts w:ascii="Times New Roman" w:hAnsi="Times New Roman" w:cs="Times New Roman"/>
          <w:sz w:val="24"/>
          <w:szCs w:val="24"/>
        </w:rPr>
        <w:t>:</w:t>
      </w:r>
    </w:p>
    <w:p w:rsidR="004F5FF6" w:rsidRPr="00D7044D" w:rsidRDefault="00132A0C" w:rsidP="00ED3385">
      <w:pPr>
        <w:pStyle w:val="a4"/>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 федеральных государственных образовательных </w:t>
      </w:r>
      <w:hyperlink r:id="rId9" w:history="1">
        <w:r w:rsidRPr="00D7044D">
          <w:rPr>
            <w:rFonts w:ascii="Times New Roman" w:hAnsi="Times New Roman" w:cs="Times New Roman"/>
            <w:sz w:val="24"/>
            <w:szCs w:val="24"/>
          </w:rPr>
          <w:t>стандартах</w:t>
        </w:r>
      </w:hyperlink>
      <w:r w:rsidRPr="00D7044D">
        <w:rPr>
          <w:rFonts w:ascii="Times New Roman" w:hAnsi="Times New Roman" w:cs="Times New Roman"/>
          <w:sz w:val="24"/>
          <w:szCs w:val="24"/>
        </w:rPr>
        <w:t xml:space="preserve"> и об</w:t>
      </w:r>
      <w:r w:rsidR="004F5FF6" w:rsidRPr="00D7044D">
        <w:rPr>
          <w:rFonts w:ascii="Times New Roman" w:hAnsi="Times New Roman" w:cs="Times New Roman"/>
          <w:sz w:val="24"/>
          <w:szCs w:val="24"/>
        </w:rPr>
        <w:t xml:space="preserve"> образовательных стандартах</w:t>
      </w:r>
      <w:r w:rsidRPr="00D7044D">
        <w:rPr>
          <w:rFonts w:ascii="Times New Roman" w:hAnsi="Times New Roman" w:cs="Times New Roman"/>
          <w:sz w:val="24"/>
          <w:szCs w:val="24"/>
        </w:rPr>
        <w:t xml:space="preserve"> с при</w:t>
      </w:r>
      <w:r w:rsidR="0017210D" w:rsidRPr="00D7044D">
        <w:rPr>
          <w:rFonts w:ascii="Times New Roman" w:hAnsi="Times New Roman" w:cs="Times New Roman"/>
          <w:sz w:val="24"/>
          <w:szCs w:val="24"/>
        </w:rPr>
        <w:t>ложением их копий (при наличии);</w:t>
      </w:r>
      <w:r w:rsidRPr="00D7044D">
        <w:rPr>
          <w:rFonts w:ascii="Times New Roman" w:hAnsi="Times New Roman" w:cs="Times New Roman"/>
          <w:sz w:val="24"/>
          <w:szCs w:val="24"/>
        </w:rPr>
        <w:t xml:space="preserve"> </w:t>
      </w:r>
    </w:p>
    <w:p w:rsidR="00132A0C" w:rsidRPr="00D7044D" w:rsidRDefault="0017210D" w:rsidP="00ED3385">
      <w:pPr>
        <w:pStyle w:val="a4"/>
        <w:widowControl w:val="0"/>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д</w:t>
      </w:r>
      <w:r w:rsidR="00132A0C" w:rsidRPr="00D7044D">
        <w:rPr>
          <w:rFonts w:ascii="Times New Roman" w:hAnsi="Times New Roman" w:cs="Times New Roman"/>
          <w:sz w:val="24"/>
          <w:szCs w:val="24"/>
        </w:rPr>
        <w:t>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132A0C" w:rsidRPr="00D7044D" w:rsidRDefault="004F5FF6"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.6. Подраздел "Руководство. Педагогический (научно-педагогический) состав".</w:t>
      </w:r>
    </w:p>
    <w:p w:rsidR="00132A0C"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4F5FF6" w:rsidRPr="00D7044D">
        <w:rPr>
          <w:rFonts w:ascii="Times New Roman" w:hAnsi="Times New Roman" w:cs="Times New Roman"/>
          <w:sz w:val="24"/>
          <w:szCs w:val="24"/>
        </w:rPr>
        <w:t>авная страница подраздела  содержит</w:t>
      </w:r>
      <w:r w:rsidRPr="00D7044D">
        <w:rPr>
          <w:rFonts w:ascii="Times New Roman" w:hAnsi="Times New Roman" w:cs="Times New Roman"/>
          <w:sz w:val="24"/>
          <w:szCs w:val="24"/>
        </w:rPr>
        <w:t xml:space="preserve"> следующую информацию:</w:t>
      </w:r>
    </w:p>
    <w:p w:rsidR="00132A0C" w:rsidRPr="00D7044D" w:rsidRDefault="00132A0C" w:rsidP="00FA7DFE">
      <w:pPr>
        <w:pStyle w:val="a4"/>
        <w:widowControl w:val="0"/>
        <w:numPr>
          <w:ilvl w:val="0"/>
          <w:numId w:val="13"/>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7044D">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w:t>
      </w:r>
      <w:r w:rsidR="0017210D" w:rsidRPr="00D7044D">
        <w:rPr>
          <w:rFonts w:ascii="Times New Roman" w:hAnsi="Times New Roman" w:cs="Times New Roman"/>
          <w:sz w:val="24"/>
          <w:szCs w:val="24"/>
        </w:rPr>
        <w:t>ефоны, адреса электронной почты;</w:t>
      </w:r>
      <w:proofErr w:type="gramEnd"/>
    </w:p>
    <w:p w:rsidR="00132A0C" w:rsidRPr="00D7044D" w:rsidRDefault="00132A0C" w:rsidP="00FA7DFE">
      <w:pPr>
        <w:pStyle w:val="a4"/>
        <w:widowControl w:val="0"/>
        <w:numPr>
          <w:ilvl w:val="0"/>
          <w:numId w:val="13"/>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7044D">
        <w:rPr>
          <w:rFonts w:ascii="Times New Roman" w:hAnsi="Times New Roman" w:cs="Times New Roman"/>
          <w:sz w:val="24"/>
          <w:szCs w:val="24"/>
        </w:rPr>
        <w:t xml:space="preserve">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w:t>
      </w:r>
      <w:r w:rsidRPr="00D7044D">
        <w:rPr>
          <w:rFonts w:ascii="Times New Roman" w:hAnsi="Times New Roman" w:cs="Times New Roman"/>
          <w:sz w:val="24"/>
          <w:szCs w:val="24"/>
        </w:rPr>
        <w:lastRenderedPageBreak/>
        <w:t>профессиональной переподготовке (при наличии), общий стаж работы, стаж работы по специальности.</w:t>
      </w:r>
      <w:proofErr w:type="gramEnd"/>
    </w:p>
    <w:p w:rsidR="00132A0C" w:rsidRPr="00D7044D" w:rsidRDefault="004F5FF6"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.7. Подраздел "Материально-техническое обеспечение и оснащенность образовательного процесса".</w:t>
      </w:r>
    </w:p>
    <w:p w:rsidR="004F5FF6"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4F5FF6" w:rsidRPr="00D7044D">
        <w:rPr>
          <w:rFonts w:ascii="Times New Roman" w:hAnsi="Times New Roman" w:cs="Times New Roman"/>
          <w:sz w:val="24"/>
          <w:szCs w:val="24"/>
        </w:rPr>
        <w:t xml:space="preserve">авная страница подраздела  содержит следующую </w:t>
      </w:r>
      <w:r w:rsidRPr="00D7044D">
        <w:rPr>
          <w:rFonts w:ascii="Times New Roman" w:hAnsi="Times New Roman" w:cs="Times New Roman"/>
          <w:sz w:val="24"/>
          <w:szCs w:val="24"/>
        </w:rPr>
        <w:t>информацию</w:t>
      </w:r>
      <w:r w:rsidR="004F5FF6" w:rsidRPr="00D7044D">
        <w:rPr>
          <w:rFonts w:ascii="Times New Roman" w:hAnsi="Times New Roman" w:cs="Times New Roman"/>
          <w:sz w:val="24"/>
          <w:szCs w:val="24"/>
        </w:rPr>
        <w:t>:</w:t>
      </w:r>
    </w:p>
    <w:p w:rsidR="004F5FF6" w:rsidRPr="00D7044D" w:rsidRDefault="00132A0C" w:rsidP="00FA7DFE">
      <w:pPr>
        <w:pStyle w:val="a4"/>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w:t>
      </w:r>
    </w:p>
    <w:p w:rsidR="004F5FF6" w:rsidRPr="00D7044D" w:rsidRDefault="00132A0C" w:rsidP="00FA7DFE">
      <w:pPr>
        <w:pStyle w:val="a4"/>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 об условиях питания и охраны здоровья обучающихся, </w:t>
      </w:r>
    </w:p>
    <w:p w:rsidR="004F5FF6" w:rsidRPr="00D7044D" w:rsidRDefault="00132A0C" w:rsidP="00FA7DFE">
      <w:pPr>
        <w:pStyle w:val="a4"/>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о доступе к информационным системам и информационно-телекоммуникационным сетям,</w:t>
      </w:r>
    </w:p>
    <w:p w:rsidR="00132A0C" w:rsidRPr="00D7044D" w:rsidRDefault="00132A0C" w:rsidP="00FA7DFE">
      <w:pPr>
        <w:pStyle w:val="a4"/>
        <w:widowControl w:val="0"/>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об электронных образовательных ресурсах, к </w:t>
      </w:r>
      <w:r w:rsidR="004F5FF6" w:rsidRPr="00D7044D">
        <w:rPr>
          <w:rFonts w:ascii="Times New Roman" w:hAnsi="Times New Roman" w:cs="Times New Roman"/>
          <w:sz w:val="24"/>
          <w:szCs w:val="24"/>
        </w:rPr>
        <w:t xml:space="preserve">которым обеспечивается доступ </w:t>
      </w:r>
      <w:r w:rsidR="0017210D" w:rsidRPr="00D7044D">
        <w:rPr>
          <w:rFonts w:ascii="Times New Roman" w:hAnsi="Times New Roman" w:cs="Times New Roman"/>
          <w:sz w:val="24"/>
          <w:szCs w:val="24"/>
        </w:rPr>
        <w:t>об</w:t>
      </w:r>
      <w:r w:rsidR="004F5FF6" w:rsidRPr="00D7044D">
        <w:rPr>
          <w:rFonts w:ascii="Times New Roman" w:hAnsi="Times New Roman" w:cs="Times New Roman"/>
          <w:sz w:val="24"/>
          <w:szCs w:val="24"/>
        </w:rPr>
        <w:t>уча</w:t>
      </w:r>
      <w:r w:rsidR="0017210D" w:rsidRPr="00D7044D">
        <w:rPr>
          <w:rFonts w:ascii="Times New Roman" w:hAnsi="Times New Roman" w:cs="Times New Roman"/>
          <w:sz w:val="24"/>
          <w:szCs w:val="24"/>
        </w:rPr>
        <w:t>ю</w:t>
      </w:r>
      <w:r w:rsidRPr="00D7044D">
        <w:rPr>
          <w:rFonts w:ascii="Times New Roman" w:hAnsi="Times New Roman" w:cs="Times New Roman"/>
          <w:sz w:val="24"/>
          <w:szCs w:val="24"/>
        </w:rPr>
        <w:t>щихся.</w:t>
      </w:r>
    </w:p>
    <w:p w:rsidR="00132A0C" w:rsidRPr="00D7044D" w:rsidRDefault="000C02EA"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.8. Подраздел "Стипендии и иные виды материальной поддержки".</w:t>
      </w:r>
    </w:p>
    <w:p w:rsidR="004F5FF6"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4F5FF6" w:rsidRPr="00D7044D">
        <w:rPr>
          <w:rFonts w:ascii="Times New Roman" w:hAnsi="Times New Roman" w:cs="Times New Roman"/>
          <w:sz w:val="24"/>
          <w:szCs w:val="24"/>
        </w:rPr>
        <w:t>авная страница подраздела  содержит следующую</w:t>
      </w:r>
      <w:r w:rsidRPr="00D7044D">
        <w:rPr>
          <w:rFonts w:ascii="Times New Roman" w:hAnsi="Times New Roman" w:cs="Times New Roman"/>
          <w:sz w:val="24"/>
          <w:szCs w:val="24"/>
        </w:rPr>
        <w:t xml:space="preserve"> информацию</w:t>
      </w:r>
      <w:r w:rsidR="004F5FF6" w:rsidRPr="00D7044D">
        <w:rPr>
          <w:rFonts w:ascii="Times New Roman" w:hAnsi="Times New Roman" w:cs="Times New Roman"/>
          <w:sz w:val="24"/>
          <w:szCs w:val="24"/>
        </w:rPr>
        <w:t>:</w:t>
      </w:r>
    </w:p>
    <w:p w:rsidR="004F5FF6" w:rsidRPr="00D7044D" w:rsidRDefault="00132A0C" w:rsidP="00FA7DFE">
      <w:pPr>
        <w:pStyle w:val="a4"/>
        <w:widowControl w:val="0"/>
        <w:numPr>
          <w:ilvl w:val="0"/>
          <w:numId w:val="15"/>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 xml:space="preserve">о наличии и условиях предоставления </w:t>
      </w:r>
      <w:r w:rsidR="0017210D" w:rsidRPr="00D7044D">
        <w:rPr>
          <w:rFonts w:ascii="Times New Roman" w:hAnsi="Times New Roman" w:cs="Times New Roman"/>
          <w:sz w:val="24"/>
          <w:szCs w:val="24"/>
        </w:rPr>
        <w:t>материальной поддержки;</w:t>
      </w:r>
      <w:r w:rsidRPr="00D7044D">
        <w:rPr>
          <w:rFonts w:ascii="Times New Roman" w:hAnsi="Times New Roman" w:cs="Times New Roman"/>
          <w:sz w:val="24"/>
          <w:szCs w:val="24"/>
        </w:rPr>
        <w:t xml:space="preserve"> </w:t>
      </w:r>
    </w:p>
    <w:p w:rsidR="00132A0C" w:rsidRPr="00D7044D" w:rsidRDefault="00132A0C" w:rsidP="00FA7DFE">
      <w:pPr>
        <w:pStyle w:val="a4"/>
        <w:widowControl w:val="0"/>
        <w:numPr>
          <w:ilvl w:val="0"/>
          <w:numId w:val="15"/>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 трудоустройстве выпускников.</w:t>
      </w:r>
    </w:p>
    <w:p w:rsidR="00132A0C" w:rsidRPr="00D7044D" w:rsidRDefault="004F5FF6"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.9. Подраздел "Платные образовательные услуги".</w:t>
      </w:r>
    </w:p>
    <w:p w:rsidR="004F5FF6" w:rsidRPr="00D7044D" w:rsidRDefault="004F5FF6"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 xml:space="preserve">Подраздел  содержит следующую </w:t>
      </w:r>
      <w:r w:rsidR="00132A0C" w:rsidRPr="00D7044D">
        <w:rPr>
          <w:rFonts w:ascii="Times New Roman" w:hAnsi="Times New Roman" w:cs="Times New Roman"/>
          <w:sz w:val="24"/>
          <w:szCs w:val="24"/>
        </w:rPr>
        <w:t xml:space="preserve"> информацию</w:t>
      </w:r>
      <w:r w:rsidRPr="00D7044D">
        <w:rPr>
          <w:rFonts w:ascii="Times New Roman" w:hAnsi="Times New Roman" w:cs="Times New Roman"/>
          <w:sz w:val="24"/>
          <w:szCs w:val="24"/>
        </w:rPr>
        <w:t>:</w:t>
      </w:r>
    </w:p>
    <w:p w:rsidR="00132A0C" w:rsidRPr="00D7044D" w:rsidRDefault="00132A0C" w:rsidP="00FA7DFE">
      <w:pPr>
        <w:pStyle w:val="a4"/>
        <w:widowControl w:val="0"/>
        <w:numPr>
          <w:ilvl w:val="0"/>
          <w:numId w:val="16"/>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 порядке оказания платных образовательных услуг.</w:t>
      </w:r>
    </w:p>
    <w:p w:rsidR="00132A0C" w:rsidRPr="00D7044D" w:rsidRDefault="004F5FF6"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.10. Подраздел "Финансово-хозяйственная деятельность".</w:t>
      </w:r>
    </w:p>
    <w:p w:rsidR="004F5FF6"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4F5FF6" w:rsidRPr="00D7044D">
        <w:rPr>
          <w:rFonts w:ascii="Times New Roman" w:hAnsi="Times New Roman" w:cs="Times New Roman"/>
          <w:sz w:val="24"/>
          <w:szCs w:val="24"/>
        </w:rPr>
        <w:t>авная страница подраздела  содержит следующую</w:t>
      </w:r>
      <w:r w:rsidRPr="00D7044D">
        <w:rPr>
          <w:rFonts w:ascii="Times New Roman" w:hAnsi="Times New Roman" w:cs="Times New Roman"/>
          <w:sz w:val="24"/>
          <w:szCs w:val="24"/>
        </w:rPr>
        <w:t xml:space="preserve"> информацию</w:t>
      </w:r>
      <w:r w:rsidR="004F5FF6" w:rsidRPr="00D7044D">
        <w:rPr>
          <w:rFonts w:ascii="Times New Roman" w:hAnsi="Times New Roman" w:cs="Times New Roman"/>
          <w:sz w:val="24"/>
          <w:szCs w:val="24"/>
        </w:rPr>
        <w:t>:</w:t>
      </w:r>
    </w:p>
    <w:p w:rsidR="00A6560C" w:rsidRPr="00D7044D" w:rsidRDefault="00132A0C" w:rsidP="00FA7DFE">
      <w:pPr>
        <w:pStyle w:val="a4"/>
        <w:widowControl w:val="0"/>
        <w:numPr>
          <w:ilvl w:val="0"/>
          <w:numId w:val="16"/>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0017210D" w:rsidRPr="00D7044D">
        <w:rPr>
          <w:rFonts w:ascii="Times New Roman" w:hAnsi="Times New Roman" w:cs="Times New Roman"/>
          <w:sz w:val="24"/>
          <w:szCs w:val="24"/>
        </w:rPr>
        <w:t>;</w:t>
      </w:r>
      <w:r w:rsidRPr="00D7044D">
        <w:rPr>
          <w:rFonts w:ascii="Times New Roman" w:hAnsi="Times New Roman" w:cs="Times New Roman"/>
          <w:sz w:val="24"/>
          <w:szCs w:val="24"/>
        </w:rPr>
        <w:t xml:space="preserve"> </w:t>
      </w:r>
    </w:p>
    <w:p w:rsidR="00132A0C" w:rsidRPr="00D7044D" w:rsidRDefault="00132A0C" w:rsidP="00FA7DFE">
      <w:pPr>
        <w:pStyle w:val="a4"/>
        <w:widowControl w:val="0"/>
        <w:numPr>
          <w:ilvl w:val="0"/>
          <w:numId w:val="16"/>
        </w:numPr>
        <w:autoSpaceDE w:val="0"/>
        <w:autoSpaceDN w:val="0"/>
        <w:adjustRightInd w:val="0"/>
        <w:spacing w:after="0" w:line="240" w:lineRule="auto"/>
        <w:ind w:firstLine="709"/>
        <w:jc w:val="both"/>
        <w:rPr>
          <w:rFonts w:ascii="Times New Roman" w:hAnsi="Times New Roman" w:cs="Times New Roman"/>
          <w:sz w:val="24"/>
          <w:szCs w:val="24"/>
        </w:rPr>
      </w:pPr>
      <w:r w:rsidRPr="00D7044D">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132A0C" w:rsidRPr="00D7044D" w:rsidRDefault="00A656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1" w:name="Par88"/>
      <w:bookmarkEnd w:id="1"/>
      <w:r w:rsidRPr="00D7044D">
        <w:rPr>
          <w:rFonts w:ascii="Times New Roman" w:hAnsi="Times New Roman" w:cs="Times New Roman"/>
          <w:sz w:val="24"/>
          <w:szCs w:val="24"/>
        </w:rPr>
        <w:t>4</w:t>
      </w:r>
      <w:r w:rsidR="00132A0C" w:rsidRPr="00D7044D">
        <w:rPr>
          <w:rFonts w:ascii="Times New Roman" w:hAnsi="Times New Roman" w:cs="Times New Roman"/>
          <w:sz w:val="24"/>
          <w:szCs w:val="24"/>
        </w:rPr>
        <w:t>.11. Подраздел "Вакантные места для приема (перевода)".</w:t>
      </w:r>
    </w:p>
    <w:p w:rsidR="00A6560C"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Гл</w:t>
      </w:r>
      <w:r w:rsidR="00A6560C" w:rsidRPr="00D7044D">
        <w:rPr>
          <w:rFonts w:ascii="Times New Roman" w:hAnsi="Times New Roman" w:cs="Times New Roman"/>
          <w:sz w:val="24"/>
          <w:szCs w:val="24"/>
        </w:rPr>
        <w:t xml:space="preserve">авная страница подраздела содержит следующую </w:t>
      </w:r>
      <w:r w:rsidRPr="00D7044D">
        <w:rPr>
          <w:rFonts w:ascii="Times New Roman" w:hAnsi="Times New Roman" w:cs="Times New Roman"/>
          <w:sz w:val="24"/>
          <w:szCs w:val="24"/>
        </w:rPr>
        <w:t xml:space="preserve"> информацию</w:t>
      </w:r>
      <w:r w:rsidR="00A6560C" w:rsidRPr="00D7044D">
        <w:rPr>
          <w:rFonts w:ascii="Times New Roman" w:hAnsi="Times New Roman" w:cs="Times New Roman"/>
          <w:sz w:val="24"/>
          <w:szCs w:val="24"/>
        </w:rPr>
        <w:t>:</w:t>
      </w:r>
    </w:p>
    <w:p w:rsidR="00132A0C" w:rsidRPr="00D7044D" w:rsidRDefault="00132A0C" w:rsidP="00FA7DFE">
      <w:pPr>
        <w:pStyle w:val="a4"/>
        <w:widowControl w:val="0"/>
        <w:numPr>
          <w:ilvl w:val="0"/>
          <w:numId w:val="16"/>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7044D">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132A0C" w:rsidRPr="00D7044D" w:rsidRDefault="00ED3385"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w:t>
      </w:r>
      <w:r w:rsidRPr="00D7044D">
        <w:rPr>
          <w:rFonts w:ascii="Times New Roman" w:hAnsi="Times New Roman" w:cs="Times New Roman"/>
          <w:sz w:val="24"/>
          <w:szCs w:val="24"/>
        </w:rPr>
        <w:t>12</w:t>
      </w:r>
      <w:r w:rsidR="00132A0C" w:rsidRPr="00D7044D">
        <w:rPr>
          <w:rFonts w:ascii="Times New Roman" w:hAnsi="Times New Roman" w:cs="Times New Roman"/>
          <w:sz w:val="24"/>
          <w:szCs w:val="24"/>
        </w:rPr>
        <w:t xml:space="preserve"> Файлы документов представляются на Сайте в форматах </w:t>
      </w:r>
      <w:proofErr w:type="spellStart"/>
      <w:r w:rsidR="00132A0C" w:rsidRPr="00D7044D">
        <w:rPr>
          <w:rFonts w:ascii="Times New Roman" w:hAnsi="Times New Roman" w:cs="Times New Roman"/>
          <w:sz w:val="24"/>
          <w:szCs w:val="24"/>
        </w:rPr>
        <w:t>Portable</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Document</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Files</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pdf</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Microsoft</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Word</w:t>
      </w:r>
      <w:proofErr w:type="spellEnd"/>
      <w:r w:rsidR="00132A0C" w:rsidRPr="00D7044D">
        <w:rPr>
          <w:rFonts w:ascii="Times New Roman" w:hAnsi="Times New Roman" w:cs="Times New Roman"/>
          <w:sz w:val="24"/>
          <w:szCs w:val="24"/>
        </w:rPr>
        <w:t xml:space="preserve"> / </w:t>
      </w:r>
      <w:proofErr w:type="spellStart"/>
      <w:r w:rsidR="00132A0C" w:rsidRPr="00D7044D">
        <w:rPr>
          <w:rFonts w:ascii="Times New Roman" w:hAnsi="Times New Roman" w:cs="Times New Roman"/>
          <w:sz w:val="24"/>
          <w:szCs w:val="24"/>
        </w:rPr>
        <w:t>Microsofr</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Excel</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doc</w:t>
      </w:r>
      <w:proofErr w:type="spellEnd"/>
      <w:r w:rsidR="00132A0C" w:rsidRPr="00D7044D">
        <w:rPr>
          <w:rFonts w:ascii="Times New Roman" w:hAnsi="Times New Roman" w:cs="Times New Roman"/>
          <w:sz w:val="24"/>
          <w:szCs w:val="24"/>
        </w:rPr>
        <w:t>, .</w:t>
      </w:r>
      <w:proofErr w:type="spellStart"/>
      <w:r w:rsidR="00132A0C" w:rsidRPr="00D7044D">
        <w:rPr>
          <w:rFonts w:ascii="Times New Roman" w:hAnsi="Times New Roman" w:cs="Times New Roman"/>
          <w:sz w:val="24"/>
          <w:szCs w:val="24"/>
        </w:rPr>
        <w:t>docx</w:t>
      </w:r>
      <w:proofErr w:type="spellEnd"/>
      <w:r w:rsidR="00132A0C" w:rsidRPr="00D7044D">
        <w:rPr>
          <w:rFonts w:ascii="Times New Roman" w:hAnsi="Times New Roman" w:cs="Times New Roman"/>
          <w:sz w:val="24"/>
          <w:szCs w:val="24"/>
        </w:rPr>
        <w:t>, .</w:t>
      </w:r>
      <w:proofErr w:type="spellStart"/>
      <w:r w:rsidR="00132A0C" w:rsidRPr="00D7044D">
        <w:rPr>
          <w:rFonts w:ascii="Times New Roman" w:hAnsi="Times New Roman" w:cs="Times New Roman"/>
          <w:sz w:val="24"/>
          <w:szCs w:val="24"/>
        </w:rPr>
        <w:t>xls</w:t>
      </w:r>
      <w:proofErr w:type="spellEnd"/>
      <w:r w:rsidR="00132A0C" w:rsidRPr="00D7044D">
        <w:rPr>
          <w:rFonts w:ascii="Times New Roman" w:hAnsi="Times New Roman" w:cs="Times New Roman"/>
          <w:sz w:val="24"/>
          <w:szCs w:val="24"/>
        </w:rPr>
        <w:t>, .</w:t>
      </w:r>
      <w:proofErr w:type="spellStart"/>
      <w:r w:rsidR="00132A0C" w:rsidRPr="00D7044D">
        <w:rPr>
          <w:rFonts w:ascii="Times New Roman" w:hAnsi="Times New Roman" w:cs="Times New Roman"/>
          <w:sz w:val="24"/>
          <w:szCs w:val="24"/>
        </w:rPr>
        <w:t>xlsx</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Open</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Document</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Files</w:t>
      </w:r>
      <w:proofErr w:type="spellEnd"/>
      <w:r w:rsidR="00132A0C" w:rsidRPr="00D7044D">
        <w:rPr>
          <w:rFonts w:ascii="Times New Roman" w:hAnsi="Times New Roman" w:cs="Times New Roman"/>
          <w:sz w:val="24"/>
          <w:szCs w:val="24"/>
        </w:rPr>
        <w:t xml:space="preserve"> (.</w:t>
      </w:r>
      <w:proofErr w:type="spellStart"/>
      <w:r w:rsidR="00132A0C" w:rsidRPr="00D7044D">
        <w:rPr>
          <w:rFonts w:ascii="Times New Roman" w:hAnsi="Times New Roman" w:cs="Times New Roman"/>
          <w:sz w:val="24"/>
          <w:szCs w:val="24"/>
        </w:rPr>
        <w:t>odt</w:t>
      </w:r>
      <w:proofErr w:type="spellEnd"/>
      <w:r w:rsidR="00132A0C" w:rsidRPr="00D7044D">
        <w:rPr>
          <w:rFonts w:ascii="Times New Roman" w:hAnsi="Times New Roman" w:cs="Times New Roman"/>
          <w:sz w:val="24"/>
          <w:szCs w:val="24"/>
        </w:rPr>
        <w:t>, .</w:t>
      </w:r>
      <w:proofErr w:type="spellStart"/>
      <w:r w:rsidR="00132A0C" w:rsidRPr="00D7044D">
        <w:rPr>
          <w:rFonts w:ascii="Times New Roman" w:hAnsi="Times New Roman" w:cs="Times New Roman"/>
          <w:sz w:val="24"/>
          <w:szCs w:val="24"/>
        </w:rPr>
        <w:t>ods</w:t>
      </w:r>
      <w:proofErr w:type="spellEnd"/>
      <w:r w:rsidR="00132A0C" w:rsidRPr="00D7044D">
        <w:rPr>
          <w:rFonts w:ascii="Times New Roman" w:hAnsi="Times New Roman" w:cs="Times New Roman"/>
          <w:sz w:val="24"/>
          <w:szCs w:val="24"/>
        </w:rPr>
        <w:t>).</w:t>
      </w:r>
    </w:p>
    <w:p w:rsidR="00132A0C" w:rsidRPr="00D7044D" w:rsidRDefault="00ED3385"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w:t>
      </w:r>
      <w:r w:rsidR="00132A0C" w:rsidRPr="00D7044D">
        <w:rPr>
          <w:rFonts w:ascii="Times New Roman" w:hAnsi="Times New Roman" w:cs="Times New Roman"/>
          <w:sz w:val="24"/>
          <w:szCs w:val="24"/>
        </w:rPr>
        <w:t>.</w:t>
      </w:r>
      <w:r w:rsidRPr="00D7044D">
        <w:rPr>
          <w:rFonts w:ascii="Times New Roman" w:hAnsi="Times New Roman" w:cs="Times New Roman"/>
          <w:sz w:val="24"/>
          <w:szCs w:val="24"/>
        </w:rPr>
        <w:t>13</w:t>
      </w:r>
      <w:proofErr w:type="gramStart"/>
      <w:r w:rsidR="00132A0C" w:rsidRPr="00D7044D">
        <w:rPr>
          <w:rFonts w:ascii="Times New Roman" w:hAnsi="Times New Roman" w:cs="Times New Roman"/>
          <w:sz w:val="24"/>
          <w:szCs w:val="24"/>
        </w:rPr>
        <w:t xml:space="preserve"> В</w:t>
      </w:r>
      <w:proofErr w:type="gramEnd"/>
      <w:r w:rsidR="00132A0C" w:rsidRPr="00D7044D">
        <w:rPr>
          <w:rFonts w:ascii="Times New Roman" w:hAnsi="Times New Roman" w:cs="Times New Roman"/>
          <w:sz w:val="24"/>
          <w:szCs w:val="24"/>
        </w:rPr>
        <w:t>се файлы, ссылки на которые размещены на страницах соответствующего раздела, должны удовлетворять следующим условиям:</w:t>
      </w:r>
    </w:p>
    <w:p w:rsidR="00132A0C"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а) максимальный размер размещаемог</w:t>
      </w:r>
      <w:r w:rsidR="00FA7DFE" w:rsidRPr="00D7044D">
        <w:rPr>
          <w:rFonts w:ascii="Times New Roman" w:hAnsi="Times New Roman" w:cs="Times New Roman"/>
          <w:sz w:val="24"/>
          <w:szCs w:val="24"/>
        </w:rPr>
        <w:t>о файла не должен превышать 15 М</w:t>
      </w:r>
      <w:r w:rsidRPr="00D7044D">
        <w:rPr>
          <w:rFonts w:ascii="Times New Roman" w:hAnsi="Times New Roman" w:cs="Times New Roman"/>
          <w:sz w:val="24"/>
          <w:szCs w:val="24"/>
        </w:rPr>
        <w:t>б. Если размер файла превышает макс</w:t>
      </w:r>
      <w:r w:rsidR="00A6560C" w:rsidRPr="00D7044D">
        <w:rPr>
          <w:rFonts w:ascii="Times New Roman" w:hAnsi="Times New Roman" w:cs="Times New Roman"/>
          <w:sz w:val="24"/>
          <w:szCs w:val="24"/>
        </w:rPr>
        <w:t xml:space="preserve">имальное значение, то он </w:t>
      </w:r>
      <w:r w:rsidRPr="00D7044D">
        <w:rPr>
          <w:rFonts w:ascii="Times New Roman" w:hAnsi="Times New Roman" w:cs="Times New Roman"/>
          <w:sz w:val="24"/>
          <w:szCs w:val="24"/>
        </w:rPr>
        <w:t xml:space="preserve"> разделен на несколько частей (файлов), размер которых не должен превышать максимальное значение размера файла;</w:t>
      </w:r>
    </w:p>
    <w:p w:rsidR="00132A0C"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 xml:space="preserve">б) сканирование документа должно быть выполнено с разрешением не менее 75 </w:t>
      </w:r>
      <w:proofErr w:type="spellStart"/>
      <w:r w:rsidRPr="00D7044D">
        <w:rPr>
          <w:rFonts w:ascii="Times New Roman" w:hAnsi="Times New Roman" w:cs="Times New Roman"/>
          <w:sz w:val="24"/>
          <w:szCs w:val="24"/>
        </w:rPr>
        <w:t>dpi</w:t>
      </w:r>
      <w:proofErr w:type="spellEnd"/>
      <w:r w:rsidRPr="00D7044D">
        <w:rPr>
          <w:rFonts w:ascii="Times New Roman" w:hAnsi="Times New Roman" w:cs="Times New Roman"/>
          <w:sz w:val="24"/>
          <w:szCs w:val="24"/>
        </w:rPr>
        <w:t>;</w:t>
      </w:r>
    </w:p>
    <w:p w:rsidR="00132A0C" w:rsidRPr="00D7044D" w:rsidRDefault="00132A0C"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в) отсканированный текст в электронной копии документа должен быть читаемым.</w:t>
      </w:r>
    </w:p>
    <w:p w:rsidR="00132A0C" w:rsidRPr="00D7044D" w:rsidRDefault="00ED3385"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4.14</w:t>
      </w:r>
      <w:r w:rsidR="00132A0C" w:rsidRPr="00D7044D">
        <w:rPr>
          <w:rFonts w:ascii="Times New Roman" w:hAnsi="Times New Roman" w:cs="Times New Roman"/>
          <w:sz w:val="24"/>
          <w:szCs w:val="24"/>
        </w:rPr>
        <w:t xml:space="preserve">. Информация, указанная в </w:t>
      </w:r>
      <w:hyperlink w:anchor="Par44" w:history="1">
        <w:r w:rsidR="00132A0C" w:rsidRPr="00D7044D">
          <w:rPr>
            <w:rFonts w:ascii="Times New Roman" w:hAnsi="Times New Roman" w:cs="Times New Roman"/>
            <w:sz w:val="24"/>
            <w:szCs w:val="24"/>
          </w:rPr>
          <w:t>пунктах 3.1</w:t>
        </w:r>
      </w:hyperlink>
      <w:r w:rsidR="00132A0C" w:rsidRPr="00D7044D">
        <w:rPr>
          <w:rFonts w:ascii="Times New Roman" w:hAnsi="Times New Roman" w:cs="Times New Roman"/>
          <w:sz w:val="24"/>
          <w:szCs w:val="24"/>
        </w:rPr>
        <w:t xml:space="preserve"> - </w:t>
      </w:r>
      <w:hyperlink w:anchor="Par88" w:history="1">
        <w:r w:rsidR="00132A0C" w:rsidRPr="00D7044D">
          <w:rPr>
            <w:rFonts w:ascii="Times New Roman" w:hAnsi="Times New Roman" w:cs="Times New Roman"/>
            <w:sz w:val="24"/>
            <w:szCs w:val="24"/>
          </w:rPr>
          <w:t>3.11</w:t>
        </w:r>
      </w:hyperlink>
      <w:r w:rsidR="00132A0C" w:rsidRPr="00D7044D">
        <w:rPr>
          <w:rFonts w:ascii="Times New Roman" w:hAnsi="Times New Roman" w:cs="Times New Roman"/>
          <w:sz w:val="24"/>
          <w:szCs w:val="24"/>
        </w:rP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132A0C" w:rsidRPr="00D7044D" w:rsidRDefault="00ED3385"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lastRenderedPageBreak/>
        <w:t>4.15</w:t>
      </w:r>
      <w:r w:rsidR="00132A0C" w:rsidRPr="00D7044D">
        <w:rPr>
          <w:rFonts w:ascii="Times New Roman" w:hAnsi="Times New Roman" w:cs="Times New Roman"/>
          <w:sz w:val="24"/>
          <w:szCs w:val="24"/>
        </w:rPr>
        <w:t xml:space="preserve">. Все страницы официального Сайта, содержащие сведения, указанные в </w:t>
      </w:r>
      <w:hyperlink w:anchor="Par44" w:history="1">
        <w:r w:rsidR="00132A0C" w:rsidRPr="00D7044D">
          <w:rPr>
            <w:rFonts w:ascii="Times New Roman" w:hAnsi="Times New Roman" w:cs="Times New Roman"/>
            <w:sz w:val="24"/>
            <w:szCs w:val="24"/>
          </w:rPr>
          <w:t>пунктах 3.1</w:t>
        </w:r>
      </w:hyperlink>
      <w:r w:rsidR="00132A0C" w:rsidRPr="00D7044D">
        <w:rPr>
          <w:rFonts w:ascii="Times New Roman" w:hAnsi="Times New Roman" w:cs="Times New Roman"/>
          <w:sz w:val="24"/>
          <w:szCs w:val="24"/>
        </w:rPr>
        <w:t xml:space="preserve"> - </w:t>
      </w:r>
      <w:hyperlink w:anchor="Par88" w:history="1">
        <w:r w:rsidR="00132A0C" w:rsidRPr="00D7044D">
          <w:rPr>
            <w:rFonts w:ascii="Times New Roman" w:hAnsi="Times New Roman" w:cs="Times New Roman"/>
            <w:sz w:val="24"/>
            <w:szCs w:val="24"/>
          </w:rPr>
          <w:t>3.11</w:t>
        </w:r>
      </w:hyperlink>
      <w:r w:rsidR="00132A0C" w:rsidRPr="00D7044D">
        <w:rPr>
          <w:rFonts w:ascii="Times New Roman" w:hAnsi="Times New Roman" w:cs="Times New Roman"/>
          <w:sz w:val="24"/>
          <w:szCs w:val="24"/>
        </w:rP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DE12AE" w:rsidRPr="00D7044D" w:rsidRDefault="00DE12AE" w:rsidP="00FA7DFE">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F26EB7" w:rsidRPr="00D7044D" w:rsidRDefault="00DE12AE" w:rsidP="00F26EB7">
      <w:pPr>
        <w:pStyle w:val="Default"/>
        <w:jc w:val="center"/>
        <w:rPr>
          <w:b/>
          <w:bCs/>
        </w:rPr>
      </w:pPr>
      <w:r w:rsidRPr="00D7044D">
        <w:rPr>
          <w:b/>
          <w:bCs/>
          <w:lang w:val="en-US"/>
        </w:rPr>
        <w:t>V</w:t>
      </w:r>
      <w:r w:rsidR="00F26EB7" w:rsidRPr="00D7044D">
        <w:rPr>
          <w:b/>
          <w:bCs/>
        </w:rPr>
        <w:t>.Организация разработки и функционирования сайта</w:t>
      </w:r>
    </w:p>
    <w:p w:rsidR="001C1732" w:rsidRPr="00D7044D" w:rsidRDefault="001C1732" w:rsidP="00F26EB7">
      <w:pPr>
        <w:pStyle w:val="Default"/>
        <w:jc w:val="center"/>
        <w:rPr>
          <w:b/>
        </w:rPr>
      </w:pPr>
    </w:p>
    <w:p w:rsidR="00F26EB7" w:rsidRPr="00D7044D" w:rsidRDefault="00DE12AE" w:rsidP="00F26EB7">
      <w:pPr>
        <w:pStyle w:val="Default"/>
        <w:ind w:firstLine="709"/>
        <w:jc w:val="both"/>
      </w:pPr>
      <w:r w:rsidRPr="00D7044D">
        <w:t>5</w:t>
      </w:r>
      <w:r w:rsidR="00F26EB7" w:rsidRPr="00D7044D">
        <w:t xml:space="preserve">.1. Для обеспечения разработки и функционирования сайта создается рабочая группа разработчиков сайта. </w:t>
      </w:r>
    </w:p>
    <w:p w:rsidR="00F26EB7" w:rsidRPr="00D7044D" w:rsidRDefault="00DE12AE" w:rsidP="00F26EB7">
      <w:pPr>
        <w:pStyle w:val="Default"/>
        <w:ind w:firstLine="709"/>
        <w:jc w:val="both"/>
      </w:pPr>
      <w:r w:rsidRPr="00D7044D">
        <w:t>5</w:t>
      </w:r>
      <w:r w:rsidR="00F26EB7" w:rsidRPr="00D7044D">
        <w:t xml:space="preserve">.2. В состав рабочей группы разработчиков сайта могут включаться: </w:t>
      </w:r>
    </w:p>
    <w:p w:rsidR="00F26EB7" w:rsidRPr="00D7044D" w:rsidRDefault="00F26EB7" w:rsidP="00F26EB7">
      <w:pPr>
        <w:pStyle w:val="Default"/>
        <w:numPr>
          <w:ilvl w:val="0"/>
          <w:numId w:val="18"/>
        </w:numPr>
        <w:ind w:left="709" w:hanging="283"/>
        <w:jc w:val="both"/>
      </w:pPr>
      <w:r w:rsidRPr="00D7044D">
        <w:t xml:space="preserve">заместитель руководителя; </w:t>
      </w:r>
    </w:p>
    <w:p w:rsidR="00F26EB7" w:rsidRPr="00D7044D" w:rsidRDefault="00F26EB7" w:rsidP="00F26EB7">
      <w:pPr>
        <w:pStyle w:val="Default"/>
        <w:numPr>
          <w:ilvl w:val="0"/>
          <w:numId w:val="18"/>
        </w:numPr>
        <w:ind w:left="709" w:hanging="283"/>
        <w:jc w:val="both"/>
      </w:pPr>
      <w:r w:rsidRPr="00D7044D">
        <w:t xml:space="preserve">специалисты по информатике и информационно-коммуникационным технологиям (преподаватель информатики, программист); </w:t>
      </w:r>
    </w:p>
    <w:p w:rsidR="00F26EB7" w:rsidRPr="00D7044D" w:rsidRDefault="00F26EB7" w:rsidP="00F26EB7">
      <w:pPr>
        <w:pStyle w:val="Default"/>
        <w:numPr>
          <w:ilvl w:val="0"/>
          <w:numId w:val="18"/>
        </w:numPr>
        <w:ind w:left="709" w:hanging="283"/>
        <w:jc w:val="both"/>
      </w:pPr>
      <w:r w:rsidRPr="00D7044D">
        <w:t xml:space="preserve">инициативные педагоги, родители и </w:t>
      </w:r>
      <w:r w:rsidR="0017210D" w:rsidRPr="00D7044D">
        <w:t>об</w:t>
      </w:r>
      <w:r w:rsidRPr="00D7044D">
        <w:t>уча</w:t>
      </w:r>
      <w:r w:rsidR="0017210D" w:rsidRPr="00D7044D">
        <w:t>ю</w:t>
      </w:r>
      <w:r w:rsidRPr="00D7044D">
        <w:t xml:space="preserve">щиеся. </w:t>
      </w:r>
    </w:p>
    <w:p w:rsidR="00F26EB7" w:rsidRPr="00D7044D" w:rsidRDefault="00F26EB7" w:rsidP="00F26EB7">
      <w:pPr>
        <w:pStyle w:val="Default"/>
        <w:numPr>
          <w:ilvl w:val="0"/>
          <w:numId w:val="18"/>
        </w:numPr>
        <w:ind w:left="709" w:hanging="283"/>
        <w:jc w:val="both"/>
      </w:pPr>
      <w:r w:rsidRPr="00D7044D">
        <w:t xml:space="preserve">привлеченные специалисты по </w:t>
      </w:r>
      <w:r w:rsidRPr="00D7044D">
        <w:rPr>
          <w:lang w:val="en-US"/>
        </w:rPr>
        <w:t>web</w:t>
      </w:r>
      <w:r w:rsidRPr="00D7044D">
        <w:t>-дизайну (по необходимости)</w:t>
      </w:r>
      <w:r w:rsidR="0017210D" w:rsidRPr="00D7044D">
        <w:t>.</w:t>
      </w:r>
    </w:p>
    <w:p w:rsidR="00F26EB7" w:rsidRPr="00D7044D" w:rsidRDefault="00DE12AE" w:rsidP="00F26EB7">
      <w:pPr>
        <w:pStyle w:val="Default"/>
        <w:ind w:firstLine="709"/>
        <w:jc w:val="both"/>
      </w:pPr>
      <w:r w:rsidRPr="00D7044D">
        <w:t>5</w:t>
      </w:r>
      <w:r w:rsidR="00F26EB7" w:rsidRPr="00D7044D">
        <w:t>.3. Из числа членов рабочей группы разработчиков сайта назнача</w:t>
      </w:r>
      <w:r w:rsidR="0017210D" w:rsidRPr="00D7044D">
        <w:t>е</w:t>
      </w:r>
      <w:r w:rsidR="00F26EB7" w:rsidRPr="00D7044D">
        <w:t xml:space="preserve">тся администратор сайта. </w:t>
      </w:r>
    </w:p>
    <w:p w:rsidR="00F26EB7" w:rsidRPr="00D7044D" w:rsidRDefault="00DE12AE" w:rsidP="00F26EB7">
      <w:pPr>
        <w:pStyle w:val="Default"/>
        <w:ind w:firstLine="709"/>
        <w:jc w:val="both"/>
      </w:pPr>
      <w:r w:rsidRPr="00D7044D">
        <w:t>5</w:t>
      </w:r>
      <w:r w:rsidR="00F26EB7" w:rsidRPr="00D7044D">
        <w:t xml:space="preserve">.4. Разработчики сайта обеспечивают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размещение новой, архивирование и удаление устаревшей информации, публикацию информации, разработку новых </w:t>
      </w:r>
      <w:proofErr w:type="spellStart"/>
      <w:r w:rsidR="00F26EB7" w:rsidRPr="00D7044D">
        <w:t>веб-страниц</w:t>
      </w:r>
      <w:proofErr w:type="spellEnd"/>
      <w:r w:rsidR="00F26EB7" w:rsidRPr="00D7044D">
        <w:t xml:space="preserve">, программно-техническую поддержку, реализацию политики разграничения доступа и обеспечение безопасности информационных ресурсов. </w:t>
      </w:r>
    </w:p>
    <w:p w:rsidR="00F26EB7" w:rsidRPr="00D7044D" w:rsidRDefault="00DE12AE" w:rsidP="00F26EB7">
      <w:pPr>
        <w:pStyle w:val="Default"/>
        <w:ind w:firstLine="709"/>
        <w:jc w:val="both"/>
      </w:pPr>
      <w:r w:rsidRPr="00D7044D">
        <w:t>5</w:t>
      </w:r>
      <w:r w:rsidR="00F26EB7" w:rsidRPr="00D7044D">
        <w:t xml:space="preserve">.5. Разработчики сайта осуществляют консультирование сотрудников школы, заинтересованных в размещении информации на сайте, по реализации технических решений и текущим проблемам, связанным с информационным наполнением соответствующего раздела (подраздела). </w:t>
      </w:r>
    </w:p>
    <w:p w:rsidR="00F26EB7" w:rsidRPr="00D7044D" w:rsidRDefault="00DE12AE" w:rsidP="00F26EB7">
      <w:pPr>
        <w:pStyle w:val="Default"/>
        <w:ind w:firstLine="709"/>
        <w:jc w:val="both"/>
      </w:pPr>
      <w:r w:rsidRPr="00D7044D">
        <w:t>5</w:t>
      </w:r>
      <w:r w:rsidR="00F26EB7" w:rsidRPr="00D7044D">
        <w:t xml:space="preserve">.6. Информация, предназначенная для размещения на сайте, предоставляется Администратору. </w:t>
      </w:r>
    </w:p>
    <w:p w:rsidR="00DE12AE" w:rsidRPr="00D7044D" w:rsidRDefault="00DE12AE" w:rsidP="00F26EB7">
      <w:pPr>
        <w:pStyle w:val="Default"/>
        <w:ind w:firstLine="709"/>
        <w:jc w:val="both"/>
      </w:pPr>
    </w:p>
    <w:p w:rsidR="00F26EB7" w:rsidRPr="00D7044D" w:rsidRDefault="00DE12AE" w:rsidP="00DE12AE">
      <w:pPr>
        <w:pStyle w:val="Default"/>
        <w:ind w:left="360"/>
        <w:jc w:val="center"/>
      </w:pPr>
      <w:r w:rsidRPr="00D7044D">
        <w:rPr>
          <w:b/>
          <w:bCs/>
          <w:lang w:val="en-US"/>
        </w:rPr>
        <w:t>VI</w:t>
      </w:r>
      <w:r w:rsidRPr="00D7044D">
        <w:rPr>
          <w:b/>
          <w:bCs/>
        </w:rPr>
        <w:t>.</w:t>
      </w:r>
      <w:r w:rsidR="00F26EB7" w:rsidRPr="00D7044D">
        <w:rPr>
          <w:b/>
          <w:bCs/>
        </w:rPr>
        <w:t>Порядок размещения и обновления информации на официальном сайте школы</w:t>
      </w:r>
    </w:p>
    <w:p w:rsidR="00F26EB7" w:rsidRPr="00D7044D" w:rsidRDefault="00DE12AE" w:rsidP="00F26EB7">
      <w:pPr>
        <w:pStyle w:val="Default"/>
        <w:ind w:firstLine="709"/>
        <w:jc w:val="both"/>
      </w:pPr>
      <w:r w:rsidRPr="00D7044D">
        <w:t>6</w:t>
      </w:r>
      <w:r w:rsidR="00F26EB7" w:rsidRPr="00D7044D">
        <w:t xml:space="preserve">.1. </w:t>
      </w:r>
      <w:r w:rsidR="00B70AAB" w:rsidRPr="00D7044D">
        <w:t xml:space="preserve">Школа </w:t>
      </w:r>
      <w:r w:rsidR="00F26EB7" w:rsidRPr="00D7044D">
        <w:t xml:space="preserve">обеспечивает координацию работ по информационному наполнению и обновлению официального сайта. </w:t>
      </w:r>
    </w:p>
    <w:p w:rsidR="00F26EB7" w:rsidRPr="00D7044D" w:rsidRDefault="00DE12AE" w:rsidP="00F26EB7">
      <w:pPr>
        <w:pStyle w:val="Default"/>
        <w:ind w:firstLine="709"/>
        <w:jc w:val="both"/>
      </w:pPr>
      <w:r w:rsidRPr="00D7044D">
        <w:t>6</w:t>
      </w:r>
      <w:r w:rsidR="00F26EB7" w:rsidRPr="00D7044D">
        <w:t xml:space="preserve">.2. </w:t>
      </w:r>
      <w:r w:rsidR="00B70AAB" w:rsidRPr="00D7044D">
        <w:t xml:space="preserve">Школа </w:t>
      </w:r>
      <w:r w:rsidR="00F26EB7" w:rsidRPr="00D7044D">
        <w:t xml:space="preserve">самостоятельно или по договору с третьей стороной обеспечивает: </w:t>
      </w:r>
    </w:p>
    <w:p w:rsidR="00F26EB7" w:rsidRPr="00D7044D" w:rsidRDefault="00F26EB7" w:rsidP="00FA7DFE">
      <w:pPr>
        <w:pStyle w:val="Default"/>
        <w:numPr>
          <w:ilvl w:val="0"/>
          <w:numId w:val="19"/>
        </w:numPr>
        <w:ind w:left="709" w:firstLine="0"/>
        <w:jc w:val="both"/>
      </w:pPr>
      <w:r w:rsidRPr="00D7044D">
        <w:t xml:space="preserve">постоянную поддержку сайта ОУ в работоспособном состоянии; </w:t>
      </w:r>
    </w:p>
    <w:p w:rsidR="00F26EB7" w:rsidRPr="00D7044D" w:rsidRDefault="00F26EB7" w:rsidP="00FA7DFE">
      <w:pPr>
        <w:pStyle w:val="Default"/>
        <w:numPr>
          <w:ilvl w:val="0"/>
          <w:numId w:val="19"/>
        </w:numPr>
        <w:ind w:left="709" w:firstLine="0"/>
        <w:jc w:val="both"/>
      </w:pPr>
      <w:r w:rsidRPr="00D7044D">
        <w:t xml:space="preserve">ведение архива программного обеспечения, необходимого для восстановления и инсталляции сайта </w:t>
      </w:r>
      <w:r w:rsidR="00B70AAB" w:rsidRPr="00D7044D">
        <w:t>Школа</w:t>
      </w:r>
    </w:p>
    <w:p w:rsidR="00F26EB7" w:rsidRPr="00D7044D" w:rsidRDefault="00F26EB7" w:rsidP="00FA7DFE">
      <w:pPr>
        <w:pStyle w:val="Default"/>
        <w:ind w:left="709"/>
        <w:jc w:val="both"/>
      </w:pPr>
      <w:r w:rsidRPr="00D7044D">
        <w:t xml:space="preserve">резервное копирование данных и настроек сайта </w:t>
      </w:r>
      <w:r w:rsidR="00B70AAB" w:rsidRPr="00D7044D">
        <w:t>Школа</w:t>
      </w:r>
    </w:p>
    <w:p w:rsidR="00F26EB7" w:rsidRPr="00D7044D" w:rsidRDefault="00F26EB7" w:rsidP="00FA7DFE">
      <w:pPr>
        <w:pStyle w:val="Default"/>
        <w:numPr>
          <w:ilvl w:val="0"/>
          <w:numId w:val="19"/>
        </w:numPr>
        <w:ind w:left="709" w:firstLine="0"/>
        <w:jc w:val="both"/>
      </w:pPr>
      <w:r w:rsidRPr="00D7044D">
        <w:t>р</w:t>
      </w:r>
      <w:r w:rsidR="0017210D" w:rsidRPr="00D7044D">
        <w:t xml:space="preserve">азмещение материалов на сайте </w:t>
      </w:r>
      <w:r w:rsidR="00B70AAB" w:rsidRPr="00D7044D">
        <w:t>Школа</w:t>
      </w:r>
    </w:p>
    <w:p w:rsidR="00F26EB7" w:rsidRPr="00D7044D" w:rsidRDefault="00F26EB7" w:rsidP="00FA7DFE">
      <w:pPr>
        <w:pStyle w:val="Default"/>
        <w:numPr>
          <w:ilvl w:val="0"/>
          <w:numId w:val="19"/>
        </w:numPr>
        <w:ind w:left="709" w:firstLine="0"/>
        <w:jc w:val="both"/>
      </w:pPr>
      <w:r w:rsidRPr="00D7044D">
        <w:t xml:space="preserve">соблюдение авторских прав при использовании программного обеспечения, применяемого при создании и функционировании сайта. </w:t>
      </w:r>
    </w:p>
    <w:p w:rsidR="00F26EB7" w:rsidRPr="00D7044D" w:rsidRDefault="00DE12AE" w:rsidP="00F26EB7">
      <w:pPr>
        <w:pStyle w:val="Default"/>
        <w:ind w:firstLine="709"/>
        <w:jc w:val="both"/>
      </w:pPr>
      <w:r w:rsidRPr="00D7044D">
        <w:t>6</w:t>
      </w:r>
      <w:r w:rsidR="00F26EB7" w:rsidRPr="00D7044D">
        <w:t>.3. При размещении информации на официальн</w:t>
      </w:r>
      <w:r w:rsidR="0017210D" w:rsidRPr="00D7044D">
        <w:t>ом сайте</w:t>
      </w:r>
      <w:r w:rsidR="00F26EB7" w:rsidRPr="00D7044D">
        <w:t xml:space="preserve"> образовательн</w:t>
      </w:r>
      <w:r w:rsidR="0017210D" w:rsidRPr="00D7044D">
        <w:t>ого</w:t>
      </w:r>
      <w:r w:rsidR="00F26EB7" w:rsidRPr="00D7044D">
        <w:t xml:space="preserve"> учреждени</w:t>
      </w:r>
      <w:r w:rsidR="0017210D" w:rsidRPr="00D7044D">
        <w:t>я</w:t>
      </w:r>
      <w:r w:rsidR="00F26EB7" w:rsidRPr="00D7044D">
        <w:t xml:space="preserve"> в сети Интернет и ее обновлении обеспечивается соблюдение требовании Федерального закона от 27.07.2006г. № 152-ФЗ «О персональных данных» и  Федерального закона  от 29.12.2010 № 436-ФЗ «О  защите детей от информации, причиняющей вред их здоровью и развитию».</w:t>
      </w:r>
    </w:p>
    <w:p w:rsidR="00F26EB7" w:rsidRPr="00D7044D" w:rsidRDefault="00DE12AE" w:rsidP="00F26EB7">
      <w:pPr>
        <w:pStyle w:val="Default"/>
        <w:ind w:firstLine="709"/>
        <w:jc w:val="both"/>
      </w:pPr>
      <w:r w:rsidRPr="00D7044D">
        <w:lastRenderedPageBreak/>
        <w:t>6</w:t>
      </w:r>
      <w:r w:rsidR="000C02EA" w:rsidRPr="00D7044D">
        <w:t>.4</w:t>
      </w:r>
      <w:r w:rsidR="00F26EB7" w:rsidRPr="00D7044D">
        <w:t>. Образовательная организация обновляет сведения, указанные в пункте 3.1</w:t>
      </w:r>
      <w:r w:rsidR="000C02EA" w:rsidRPr="00D7044D">
        <w:t>-4.11</w:t>
      </w:r>
      <w:r w:rsidR="00F26EB7" w:rsidRPr="00D7044D">
        <w:t xml:space="preserve"> настоящего Положения, не позднее 10 рабочих дней после их изменений. Обновление новостной информации на официальном сайте осуществляется не реже 1 раза в неделю. </w:t>
      </w:r>
    </w:p>
    <w:p w:rsidR="00F26EB7" w:rsidRPr="00D7044D" w:rsidRDefault="00DE12AE" w:rsidP="00ED3385">
      <w:pPr>
        <w:widowControl w:val="0"/>
        <w:autoSpaceDE w:val="0"/>
        <w:autoSpaceDN w:val="0"/>
        <w:adjustRightInd w:val="0"/>
        <w:ind w:firstLine="709"/>
        <w:contextualSpacing/>
        <w:jc w:val="both"/>
        <w:rPr>
          <w:rFonts w:ascii="Times New Roman" w:hAnsi="Times New Roman" w:cs="Times New Roman"/>
          <w:sz w:val="24"/>
          <w:szCs w:val="24"/>
        </w:rPr>
      </w:pPr>
      <w:r w:rsidRPr="00D7044D">
        <w:rPr>
          <w:rFonts w:ascii="Times New Roman" w:hAnsi="Times New Roman" w:cs="Times New Roman"/>
          <w:sz w:val="24"/>
          <w:szCs w:val="24"/>
        </w:rPr>
        <w:t>6</w:t>
      </w:r>
      <w:r w:rsidR="00D7044D" w:rsidRPr="00D7044D">
        <w:rPr>
          <w:rFonts w:ascii="Times New Roman" w:hAnsi="Times New Roman" w:cs="Times New Roman"/>
          <w:sz w:val="24"/>
          <w:szCs w:val="24"/>
        </w:rPr>
        <w:t>.5</w:t>
      </w:r>
      <w:r w:rsidR="00F26EB7" w:rsidRPr="00D7044D">
        <w:rPr>
          <w:rFonts w:ascii="Times New Roman" w:hAnsi="Times New Roman" w:cs="Times New Roman"/>
          <w:sz w:val="24"/>
          <w:szCs w:val="24"/>
        </w:rPr>
        <w:t>. Технологические и программные средства, которые используются для функционирования официального сайта, должны обеспечивать:</w:t>
      </w:r>
    </w:p>
    <w:p w:rsidR="00F26EB7" w:rsidRPr="00D7044D" w:rsidRDefault="00F26EB7" w:rsidP="00ED3385">
      <w:pPr>
        <w:pStyle w:val="a3"/>
        <w:numPr>
          <w:ilvl w:val="1"/>
          <w:numId w:val="25"/>
        </w:numPr>
        <w:contextualSpacing/>
        <w:rPr>
          <w:rFonts w:ascii="Times New Roman" w:hAnsi="Times New Roman" w:cs="Times New Roman"/>
          <w:sz w:val="24"/>
          <w:szCs w:val="24"/>
        </w:rPr>
      </w:pPr>
      <w:r w:rsidRPr="00D7044D">
        <w:rPr>
          <w:rFonts w:ascii="Times New Roman" w:hAnsi="Times New Roman" w:cs="Times New Roman"/>
          <w:sz w:val="24"/>
          <w:szCs w:val="24"/>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F26EB7" w:rsidRPr="00D7044D" w:rsidRDefault="00F26EB7" w:rsidP="00A51A9D">
      <w:pPr>
        <w:widowControl w:val="0"/>
        <w:numPr>
          <w:ilvl w:val="1"/>
          <w:numId w:val="25"/>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защиту информации от уничтожения, модификации и блокирования доступа к ней, а также иных неправомерных действий в отношении нее;</w:t>
      </w:r>
    </w:p>
    <w:p w:rsidR="00F26EB7" w:rsidRPr="00D7044D" w:rsidRDefault="00F26EB7" w:rsidP="00A51A9D">
      <w:pPr>
        <w:widowControl w:val="0"/>
        <w:numPr>
          <w:ilvl w:val="1"/>
          <w:numId w:val="25"/>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возможность копирования информации на резервный носитель, обеспечивающий ее восстановление;</w:t>
      </w:r>
    </w:p>
    <w:p w:rsidR="00F26EB7" w:rsidRPr="00D7044D" w:rsidRDefault="00F26EB7" w:rsidP="00A51A9D">
      <w:pPr>
        <w:widowControl w:val="0"/>
        <w:numPr>
          <w:ilvl w:val="1"/>
          <w:numId w:val="25"/>
        </w:numPr>
        <w:autoSpaceDE w:val="0"/>
        <w:autoSpaceDN w:val="0"/>
        <w:adjustRightInd w:val="0"/>
        <w:spacing w:after="0" w:line="240" w:lineRule="auto"/>
        <w:jc w:val="both"/>
        <w:rPr>
          <w:rFonts w:ascii="Times New Roman" w:hAnsi="Times New Roman" w:cs="Times New Roman"/>
          <w:sz w:val="24"/>
          <w:szCs w:val="24"/>
        </w:rPr>
      </w:pPr>
      <w:r w:rsidRPr="00D7044D">
        <w:rPr>
          <w:rFonts w:ascii="Times New Roman" w:hAnsi="Times New Roman" w:cs="Times New Roman"/>
          <w:sz w:val="24"/>
          <w:szCs w:val="24"/>
        </w:rPr>
        <w:t>защиту от копирования авторских материалов.</w:t>
      </w:r>
    </w:p>
    <w:p w:rsidR="00DE12AE" w:rsidRPr="00D7044D" w:rsidRDefault="00DE12AE" w:rsidP="001C1732">
      <w:pPr>
        <w:pStyle w:val="Default"/>
        <w:ind w:firstLine="709"/>
        <w:jc w:val="both"/>
      </w:pPr>
      <w:r w:rsidRPr="00D7044D">
        <w:t>6</w:t>
      </w:r>
      <w:r w:rsidR="00F26EB7" w:rsidRPr="00D7044D">
        <w:t>.</w:t>
      </w:r>
      <w:r w:rsidR="00D7044D" w:rsidRPr="00D7044D">
        <w:t>6</w:t>
      </w:r>
      <w:r w:rsidR="00F26EB7" w:rsidRPr="00D7044D">
        <w:t>. Информация на официальном сайте размещается на русском языке, а также может быть размещена на государственных языках республик</w:t>
      </w:r>
      <w:r w:rsidR="0017210D" w:rsidRPr="00D7044D">
        <w:t>и</w:t>
      </w:r>
      <w:r w:rsidR="00F26EB7" w:rsidRPr="00D7044D">
        <w:t>, входящих в состав Российской Федерации, и (или) на иностранных языках.</w:t>
      </w:r>
    </w:p>
    <w:p w:rsidR="00F26EB7" w:rsidRPr="00D7044D" w:rsidRDefault="00F26EB7" w:rsidP="00B70AAB">
      <w:pPr>
        <w:rPr>
          <w:rFonts w:ascii="Times New Roman" w:eastAsia="Calibri" w:hAnsi="Times New Roman" w:cs="Times New Roman"/>
          <w:b/>
          <w:bCs/>
          <w:color w:val="000000"/>
          <w:sz w:val="24"/>
          <w:szCs w:val="24"/>
        </w:rPr>
      </w:pPr>
    </w:p>
    <w:sectPr w:rsidR="00F26EB7" w:rsidRPr="00D7044D" w:rsidSect="00ED338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C5D" w:rsidRDefault="00713C5D" w:rsidP="00ED3385">
      <w:pPr>
        <w:spacing w:after="0" w:line="240" w:lineRule="auto"/>
      </w:pPr>
      <w:r>
        <w:separator/>
      </w:r>
    </w:p>
  </w:endnote>
  <w:endnote w:type="continuationSeparator" w:id="0">
    <w:p w:rsidR="00713C5D" w:rsidRDefault="00713C5D" w:rsidP="00ED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894"/>
      <w:docPartObj>
        <w:docPartGallery w:val="Page Numbers (Bottom of Page)"/>
        <w:docPartUnique/>
      </w:docPartObj>
    </w:sdtPr>
    <w:sdtContent>
      <w:p w:rsidR="00ED3385" w:rsidRDefault="007A6C80">
        <w:pPr>
          <w:pStyle w:val="a7"/>
          <w:jc w:val="right"/>
        </w:pPr>
        <w:r>
          <w:fldChar w:fldCharType="begin"/>
        </w:r>
        <w:r w:rsidR="00BF18F9">
          <w:instrText xml:space="preserve"> PAGE   \* MERGEFORMAT </w:instrText>
        </w:r>
        <w:r>
          <w:fldChar w:fldCharType="separate"/>
        </w:r>
        <w:r w:rsidR="00D7044D">
          <w:rPr>
            <w:noProof/>
          </w:rPr>
          <w:t>5</w:t>
        </w:r>
        <w:r>
          <w:rPr>
            <w:noProof/>
          </w:rPr>
          <w:fldChar w:fldCharType="end"/>
        </w:r>
      </w:p>
    </w:sdtContent>
  </w:sdt>
  <w:p w:rsidR="00ED3385" w:rsidRDefault="00ED338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C5D" w:rsidRDefault="00713C5D" w:rsidP="00ED3385">
      <w:pPr>
        <w:spacing w:after="0" w:line="240" w:lineRule="auto"/>
      </w:pPr>
      <w:r>
        <w:separator/>
      </w:r>
    </w:p>
  </w:footnote>
  <w:footnote w:type="continuationSeparator" w:id="0">
    <w:p w:rsidR="00713C5D" w:rsidRDefault="00713C5D" w:rsidP="00ED3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B72"/>
    <w:multiLevelType w:val="hybridMultilevel"/>
    <w:tmpl w:val="82347842"/>
    <w:lvl w:ilvl="0" w:tplc="0419000D">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20647C"/>
    <w:multiLevelType w:val="hybridMultilevel"/>
    <w:tmpl w:val="84DA154E"/>
    <w:lvl w:ilvl="0" w:tplc="0419000D">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9E295C"/>
    <w:multiLevelType w:val="hybridMultilevel"/>
    <w:tmpl w:val="C78A94F0"/>
    <w:lvl w:ilvl="0" w:tplc="54BAFCA4">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E015C5D"/>
    <w:multiLevelType w:val="hybridMultilevel"/>
    <w:tmpl w:val="79542ECC"/>
    <w:lvl w:ilvl="0" w:tplc="C7D029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F7F36"/>
    <w:multiLevelType w:val="hybridMultilevel"/>
    <w:tmpl w:val="2F309504"/>
    <w:lvl w:ilvl="0" w:tplc="0419000D">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6697BF3"/>
    <w:multiLevelType w:val="hybridMultilevel"/>
    <w:tmpl w:val="611ABA5A"/>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177646F9"/>
    <w:multiLevelType w:val="hybridMultilevel"/>
    <w:tmpl w:val="6C7660D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C3141CD"/>
    <w:multiLevelType w:val="hybridMultilevel"/>
    <w:tmpl w:val="108C2C3E"/>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8">
    <w:nsid w:val="1E77037A"/>
    <w:multiLevelType w:val="hybridMultilevel"/>
    <w:tmpl w:val="3ADC8E3E"/>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nsid w:val="268A2C7B"/>
    <w:multiLevelType w:val="hybridMultilevel"/>
    <w:tmpl w:val="217E52A6"/>
    <w:lvl w:ilvl="0" w:tplc="0419000D">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7C56919"/>
    <w:multiLevelType w:val="hybridMultilevel"/>
    <w:tmpl w:val="7392223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2A397934"/>
    <w:multiLevelType w:val="hybridMultilevel"/>
    <w:tmpl w:val="09A2E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E608D0"/>
    <w:multiLevelType w:val="hybridMultilevel"/>
    <w:tmpl w:val="A1723576"/>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13">
    <w:nsid w:val="3C374DFB"/>
    <w:multiLevelType w:val="hybridMultilevel"/>
    <w:tmpl w:val="173A8C16"/>
    <w:lvl w:ilvl="0" w:tplc="09C88B50">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0A66F3"/>
    <w:multiLevelType w:val="hybridMultilevel"/>
    <w:tmpl w:val="94CA8014"/>
    <w:lvl w:ilvl="0" w:tplc="54BAFCA4">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901009B"/>
    <w:multiLevelType w:val="hybridMultilevel"/>
    <w:tmpl w:val="D2BC0756"/>
    <w:lvl w:ilvl="0" w:tplc="54BAFCA4">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F6737D0"/>
    <w:multiLevelType w:val="hybridMultilevel"/>
    <w:tmpl w:val="013C936E"/>
    <w:lvl w:ilvl="0" w:tplc="0419000D">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FFF0993"/>
    <w:multiLevelType w:val="hybridMultilevel"/>
    <w:tmpl w:val="3B6AADC8"/>
    <w:lvl w:ilvl="0" w:tplc="0419000D">
      <w:start w:val="1"/>
      <w:numFmt w:val="bullet"/>
      <w:lvlText w:val=""/>
      <w:lvlJc w:val="left"/>
      <w:pPr>
        <w:ind w:left="780" w:hanging="360"/>
      </w:pPr>
      <w:rPr>
        <w:rFonts w:ascii="Wingdings" w:hAnsi="Wingdings" w:hint="default"/>
      </w:rPr>
    </w:lvl>
    <w:lvl w:ilvl="1" w:tplc="5FEA18BE">
      <w:numFmt w:val="bullet"/>
      <w:lvlText w:val=""/>
      <w:lvlJc w:val="left"/>
      <w:pPr>
        <w:ind w:left="1500" w:hanging="360"/>
      </w:pPr>
      <w:rPr>
        <w:rFonts w:ascii="Times New Roman" w:eastAsia="SymbolMT"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26916F9"/>
    <w:multiLevelType w:val="hybridMultilevel"/>
    <w:tmpl w:val="53CC4952"/>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19">
    <w:nsid w:val="6C2B75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3F0584"/>
    <w:multiLevelType w:val="hybridMultilevel"/>
    <w:tmpl w:val="578C159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nsid w:val="716E6C43"/>
    <w:multiLevelType w:val="hybridMultilevel"/>
    <w:tmpl w:val="4F5A904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2">
    <w:nsid w:val="722E180F"/>
    <w:multiLevelType w:val="hybridMultilevel"/>
    <w:tmpl w:val="5110428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2D753E"/>
    <w:multiLevelType w:val="hybridMultilevel"/>
    <w:tmpl w:val="547216BA"/>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num>
  <w:num w:numId="9">
    <w:abstractNumId w:val="18"/>
  </w:num>
  <w:num w:numId="10">
    <w:abstractNumId w:val="5"/>
  </w:num>
  <w:num w:numId="11">
    <w:abstractNumId w:val="12"/>
  </w:num>
  <w:num w:numId="12">
    <w:abstractNumId w:val="6"/>
  </w:num>
  <w:num w:numId="13">
    <w:abstractNumId w:val="21"/>
  </w:num>
  <w:num w:numId="14">
    <w:abstractNumId w:val="7"/>
  </w:num>
  <w:num w:numId="15">
    <w:abstractNumId w:val="8"/>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
  </w:num>
  <w:num w:numId="23">
    <w:abstractNumId w:val="11"/>
  </w:num>
  <w:num w:numId="24">
    <w:abstractNumId w:val="22"/>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55E1F"/>
    <w:rsid w:val="000231AE"/>
    <w:rsid w:val="000360C6"/>
    <w:rsid w:val="000C02EA"/>
    <w:rsid w:val="00132A0C"/>
    <w:rsid w:val="0017210D"/>
    <w:rsid w:val="001855F4"/>
    <w:rsid w:val="001C1732"/>
    <w:rsid w:val="00215854"/>
    <w:rsid w:val="002D19BB"/>
    <w:rsid w:val="00323CEE"/>
    <w:rsid w:val="00325706"/>
    <w:rsid w:val="003F4C02"/>
    <w:rsid w:val="004A5559"/>
    <w:rsid w:val="004F5FF6"/>
    <w:rsid w:val="00524141"/>
    <w:rsid w:val="005B4250"/>
    <w:rsid w:val="00713C5D"/>
    <w:rsid w:val="00755E1F"/>
    <w:rsid w:val="007A6C80"/>
    <w:rsid w:val="007F7EA2"/>
    <w:rsid w:val="0085315F"/>
    <w:rsid w:val="008C31D8"/>
    <w:rsid w:val="008F340F"/>
    <w:rsid w:val="009160F8"/>
    <w:rsid w:val="00A51A9D"/>
    <w:rsid w:val="00A64CB5"/>
    <w:rsid w:val="00A6560C"/>
    <w:rsid w:val="00AA64C9"/>
    <w:rsid w:val="00AE67E7"/>
    <w:rsid w:val="00B26115"/>
    <w:rsid w:val="00B70AAB"/>
    <w:rsid w:val="00BF18F9"/>
    <w:rsid w:val="00D5634D"/>
    <w:rsid w:val="00D7044D"/>
    <w:rsid w:val="00DE12AE"/>
    <w:rsid w:val="00ED3385"/>
    <w:rsid w:val="00F26EB7"/>
    <w:rsid w:val="00FA7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E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E1F"/>
    <w:pPr>
      <w:spacing w:after="0" w:line="240" w:lineRule="auto"/>
    </w:pPr>
  </w:style>
  <w:style w:type="paragraph" w:styleId="a4">
    <w:name w:val="List Paragraph"/>
    <w:basedOn w:val="a"/>
    <w:uiPriority w:val="34"/>
    <w:qFormat/>
    <w:rsid w:val="001855F4"/>
    <w:pPr>
      <w:ind w:left="720"/>
      <w:contextualSpacing/>
    </w:pPr>
  </w:style>
  <w:style w:type="paragraph" w:customStyle="1" w:styleId="Default">
    <w:name w:val="Default"/>
    <w:rsid w:val="00F26E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semiHidden/>
    <w:unhideWhenUsed/>
    <w:rsid w:val="00ED338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3385"/>
  </w:style>
  <w:style w:type="paragraph" w:styleId="a7">
    <w:name w:val="footer"/>
    <w:basedOn w:val="a"/>
    <w:link w:val="a8"/>
    <w:uiPriority w:val="99"/>
    <w:unhideWhenUsed/>
    <w:rsid w:val="00ED33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3385"/>
  </w:style>
  <w:style w:type="paragraph" w:styleId="a9">
    <w:name w:val="Balloon Text"/>
    <w:basedOn w:val="a"/>
    <w:link w:val="aa"/>
    <w:uiPriority w:val="99"/>
    <w:semiHidden/>
    <w:unhideWhenUsed/>
    <w:rsid w:val="0085315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3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79593">
      <w:bodyDiv w:val="1"/>
      <w:marLeft w:val="0"/>
      <w:marRight w:val="0"/>
      <w:marTop w:val="0"/>
      <w:marBottom w:val="0"/>
      <w:divBdr>
        <w:top w:val="none" w:sz="0" w:space="0" w:color="auto"/>
        <w:left w:val="none" w:sz="0" w:space="0" w:color="auto"/>
        <w:bottom w:val="none" w:sz="0" w:space="0" w:color="auto"/>
        <w:right w:val="none" w:sz="0" w:space="0" w:color="auto"/>
      </w:divBdr>
    </w:div>
    <w:div w:id="16064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54D9B6C5C6AF94A3A9027764EAD81E3BB846EDD5493ACB5A40A906B03B8BD71EBBFF1AD619E5AK5Z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8B54D9B6C5C6AF94A3A9027764EAD81E3BA846BDA5893ACB5A40A906BK0Z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C90B2-1683-4C0E-BBA9-0E5A8F96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RePack by SPecialiST</cp:lastModifiedBy>
  <cp:revision>3</cp:revision>
  <cp:lastPrinted>2015-04-20T18:05:00Z</cp:lastPrinted>
  <dcterms:created xsi:type="dcterms:W3CDTF">2018-11-05T18:59:00Z</dcterms:created>
  <dcterms:modified xsi:type="dcterms:W3CDTF">2018-11-05T19:01:00Z</dcterms:modified>
</cp:coreProperties>
</file>