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3F1" w:rsidRPr="006273F1" w:rsidRDefault="006273F1" w:rsidP="006273F1">
      <w:pPr>
        <w:widowControl w:val="0"/>
        <w:autoSpaceDE w:val="0"/>
        <w:autoSpaceDN w:val="0"/>
        <w:spacing w:before="354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framePr w:hSpace="180" w:wrap="around" w:vAnchor="text" w:hAnchor="margin" w:xAlign="center" w:y="199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73F1">
        <w:rPr>
          <w:rFonts w:ascii="Times New Roman" w:eastAsia="Calibri" w:hAnsi="Times New Roman" w:cs="Times New Roman"/>
          <w:sz w:val="24"/>
          <w:szCs w:val="24"/>
        </w:rPr>
        <w:t xml:space="preserve">РАССМОТРЕНА                                                                                                УТВЕРЖДЕНА                     </w:t>
      </w:r>
      <w:r w:rsidRPr="006273F1">
        <w:rPr>
          <w:rFonts w:ascii="Times New Roman" w:eastAsia="Calibri" w:hAnsi="Times New Roman" w:cs="Times New Roman"/>
          <w:sz w:val="24"/>
          <w:szCs w:val="24"/>
        </w:rPr>
        <w:br/>
        <w:t xml:space="preserve">на заседании                                                                                             </w:t>
      </w:r>
      <w:proofErr w:type="spellStart"/>
      <w:r w:rsidRPr="006273F1">
        <w:rPr>
          <w:rFonts w:ascii="Times New Roman" w:eastAsia="Calibri" w:hAnsi="Times New Roman" w:cs="Times New Roman"/>
          <w:sz w:val="24"/>
          <w:szCs w:val="24"/>
        </w:rPr>
        <w:t>И.о.директора</w:t>
      </w:r>
      <w:proofErr w:type="spellEnd"/>
      <w:r w:rsidRPr="006273F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МКОУ  СОШ им.</w:t>
      </w:r>
      <w:r w:rsidRPr="006273F1"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:rsidR="006273F1" w:rsidRPr="006273F1" w:rsidRDefault="006273F1" w:rsidP="006273F1">
      <w:pPr>
        <w:framePr w:hSpace="180" w:wrap="around" w:vAnchor="text" w:hAnchor="margin" w:xAlign="center" w:y="199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273F1">
        <w:rPr>
          <w:rFonts w:ascii="Times New Roman" w:eastAsia="Calibri" w:hAnsi="Times New Roman" w:cs="Times New Roman"/>
          <w:sz w:val="24"/>
          <w:szCs w:val="24"/>
        </w:rPr>
        <w:t xml:space="preserve">Педагогического совета                                                                                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З.Б.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bCs/>
          <w:noProof/>
        </w:rPr>
        <w:drawing>
          <wp:anchor distT="0" distB="355473" distL="169164" distR="179578" simplePos="0" relativeHeight="251660288" behindDoc="1" locked="0" layoutInCell="1" allowOverlap="1" wp14:anchorId="31403B82" wp14:editId="0837A92C">
            <wp:simplePos x="0" y="0"/>
            <wp:positionH relativeFrom="margin">
              <wp:posOffset>4248150</wp:posOffset>
            </wp:positionH>
            <wp:positionV relativeFrom="paragraph">
              <wp:posOffset>403860</wp:posOffset>
            </wp:positionV>
            <wp:extent cx="969010" cy="476250"/>
            <wp:effectExtent l="95250" t="0" r="78740" b="3619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963009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2" b="4492"/>
                    <a:stretch/>
                  </pic:blipFill>
                  <pic:spPr bwMode="auto">
                    <a:xfrm>
                      <a:off x="0" y="0"/>
                      <a:ext cx="96901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ysClr val="window" lastClr="FFFFFF">
                          <a:alpha val="67000"/>
                        </a:sysClr>
                      </a:glow>
                      <a:outerShdw blurRad="50800" dist="50800" dir="5400000" sx="99000" sy="99000" algn="ctr" rotWithShape="0">
                        <a:sysClr val="window" lastClr="FFFFFF">
                          <a:alpha val="43000"/>
                        </a:sysClr>
                      </a:outerShdw>
                      <a:reflection blurRad="76200" stA="37000" endPos="65000" dist="508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3F1">
        <w:rPr>
          <w:bCs/>
          <w:noProof/>
        </w:rPr>
        <w:drawing>
          <wp:anchor distT="0" distB="0" distL="114300" distR="114300" simplePos="0" relativeHeight="251659264" behindDoc="1" locked="0" layoutInCell="1" allowOverlap="1" wp14:anchorId="5A61A046" wp14:editId="6E4E8C79">
            <wp:simplePos x="0" y="0"/>
            <wp:positionH relativeFrom="column">
              <wp:posOffset>5067300</wp:posOffset>
            </wp:positionH>
            <wp:positionV relativeFrom="paragraph">
              <wp:posOffset>485775</wp:posOffset>
            </wp:positionV>
            <wp:extent cx="1797050" cy="1562735"/>
            <wp:effectExtent l="0" t="0" r="0" b="0"/>
            <wp:wrapNone/>
            <wp:docPr id="2" name="Рисунок 2" descr="C:\Users\Мадина\Desktop\печат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3718119" descr="C:\Users\Мадина\Desktop\печать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6" t="45819" r="44754" b="32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3F1">
        <w:rPr>
          <w:rFonts w:ascii="Times New Roman" w:eastAsia="Calibri" w:hAnsi="Times New Roman" w:cs="Times New Roman"/>
          <w:sz w:val="24"/>
          <w:szCs w:val="24"/>
        </w:rPr>
        <w:t xml:space="preserve">Протокол №1                                                                                             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___________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С.Ж.Кодзоков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Calibri" w:hAnsi="Times New Roman" w:cs="Times New Roman"/>
          <w:sz w:val="24"/>
          <w:szCs w:val="24"/>
        </w:rPr>
        <w:br/>
        <w:t>от "29" августа 2025 г.                                                                                                         Приказ № 54</w:t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 w:rsidRPr="006273F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от "29" августа 2025г.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Calibri" w:hAnsi="Times New Roman" w:cs="Times New Roman"/>
          <w:sz w:val="24"/>
          <w:szCs w:val="24"/>
        </w:rPr>
        <w:br/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РАБОЧАЯ ПРОГРАММА ВОСПИТАНИЯ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 уровне среднего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общего образования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(СОСТАВЛЕНА НА ОСНОВЕ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ФЕДЕРАЛЬНОЙ ПРОГРАММЫ ВОСПИТАНИЯ)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Муниципального казенного общеобразовательного учреждения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 «Средней общеобразовательной школы им. З.Б. </w:t>
      </w:r>
      <w:proofErr w:type="spellStart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Максидова</w:t>
      </w:r>
      <w:proofErr w:type="spellEnd"/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</w:t>
      </w:r>
      <w:proofErr w:type="spellStart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на 2025 — 2026 учебный год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191" w:right="117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2025г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191" w:right="1177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d w:val="1211791336"/>
        <w:docPartObj>
          <w:docPartGallery w:val="Table of Contents"/>
          <w:docPartUnique/>
        </w:docPartObj>
      </w:sdtPr>
      <w:sdtEndPr>
        <w:rPr>
          <w:b w:val="0"/>
          <w:bCs w:val="0"/>
          <w:lang w:eastAsia="en-US"/>
        </w:rPr>
      </w:sdtEndPr>
      <w:sdtContent>
        <w:p w:rsidR="006273F1" w:rsidRPr="006273F1" w:rsidRDefault="006273F1" w:rsidP="006273F1">
          <w:pPr>
            <w:keepNext/>
            <w:keepLines/>
            <w:widowControl w:val="0"/>
            <w:autoSpaceDE w:val="0"/>
            <w:autoSpaceDN w:val="0"/>
            <w:spacing w:before="240" w:after="0" w:line="240" w:lineRule="auto"/>
            <w:jc w:val="center"/>
            <w:rPr>
              <w:rFonts w:ascii="Times New Roman" w:eastAsiaTheme="majorEastAsia" w:hAnsi="Times New Roman" w:cs="Times New Roman"/>
              <w:sz w:val="24"/>
              <w:szCs w:val="24"/>
            </w:rPr>
          </w:pPr>
          <w:r w:rsidRPr="006273F1">
            <w:rPr>
              <w:rFonts w:ascii="Times New Roman" w:eastAsiaTheme="majorEastAsia" w:hAnsi="Times New Roman" w:cs="Times New Roman"/>
              <w:sz w:val="24"/>
              <w:szCs w:val="24"/>
            </w:rPr>
            <w:t>Оглавление</w:t>
          </w:r>
        </w:p>
        <w:p w:rsidR="006273F1" w:rsidRPr="006273F1" w:rsidRDefault="006273F1" w:rsidP="006273F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6273F1" w:rsidRPr="006273F1" w:rsidRDefault="006273F1" w:rsidP="006273F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 Пояснительная записка</w:t>
          </w:r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begin"/>
          </w: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separate"/>
          </w:r>
          <w:hyperlink w:anchor="_Toc173678708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1. ЦЕЛЕВОЙ.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Pr="006273F1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3</w:t>
          </w:r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09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1.1.</w:t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Цель и задачи воспитания обучающихся.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_Toc173678709 \h </w:instrTex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4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0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1.2.</w:t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Направления воспитания.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_Toc173678710 \h </w:instrTex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5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1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1.3.</w:t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Целевые ориентиры результатов воспитания.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_Toc173678711 \h </w:instrTex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6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73678712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2. СОДЕРЖАТЕЛЬНЫЙ.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  <w:t>7</w:t>
            </w:r>
          </w:hyperlink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3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2.1. Уклад Школы.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7</w:t>
            </w:r>
          </w:hyperlink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4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2.2. Виды, формы и содержание воспитательной деятельности.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begin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instrText xml:space="preserve"> PAGEREF _Toc173678714 \h </w:instrTex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separate"/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9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fldChar w:fldCharType="end"/>
            </w:r>
          </w:hyperlink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autoSpaceDE w:val="0"/>
            <w:autoSpaceDN w:val="0"/>
            <w:spacing w:before="278" w:after="0" w:line="240" w:lineRule="auto"/>
            <w:ind w:left="140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173678715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</w:rPr>
              <w:t>РАЗДЕЛ 3. ОРГАНИЗАЦИОННЫЙ.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</w:rPr>
              <w:tab/>
            </w:r>
          </w:hyperlink>
          <w:r w:rsidRPr="006273F1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t>18</w:t>
          </w:r>
        </w:p>
        <w:p w:rsidR="006273F1" w:rsidRPr="006273F1" w:rsidRDefault="006273F1" w:rsidP="006273F1">
          <w:pPr>
            <w:widowControl w:val="0"/>
            <w:tabs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6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3.1. Кадровое обеспечение.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18</w:t>
            </w:r>
          </w:hyperlink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7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3.2.</w:t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Нормативно-методическое обеспечение.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</w:r>
          </w:hyperlink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8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3.3.</w:t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>Система поощрения социальной успешности и проявлений активной жизненной         позиции обучающихся…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…………………………………………………………………….21</w:t>
            </w:r>
          </w:hyperlink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  <w:hyperlink w:anchor="_Toc173678719" w:history="1"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val="single"/>
                <w:lang w:eastAsia="ru-RU"/>
              </w:rPr>
              <w:t>3.4.</w:t>
            </w:r>
            <w:r w:rsidRPr="006273F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ab/>
              <w:t>Анализ воспитательного процесса.</w:t>
            </w:r>
            <w:r w:rsidRPr="006273F1"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noProof/>
                <w:webHidden/>
                <w:sz w:val="24"/>
                <w:szCs w:val="24"/>
                <w:lang w:eastAsia="ru-RU"/>
              </w:rPr>
              <w:t>3</w:t>
            </w:r>
          </w:hyperlink>
        </w:p>
        <w:p w:rsidR="006273F1" w:rsidRPr="006273F1" w:rsidRDefault="006273F1" w:rsidP="006273F1">
          <w:pPr>
            <w:widowControl w:val="0"/>
            <w:autoSpaceDE w:val="0"/>
            <w:autoSpaceDN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 xml:space="preserve">   РАЗДЕЛ 4. ПРИЛОЖЕНИЕ……………………………………………………………</w:t>
          </w:r>
          <w:proofErr w:type="gramStart"/>
          <w:r w:rsidRPr="006273F1"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…….</w:t>
          </w:r>
          <w:proofErr w:type="gramEnd"/>
          <w:r>
            <w:rPr>
              <w:rFonts w:ascii="Times New Roman" w:eastAsia="Times New Roman" w:hAnsi="Times New Roman" w:cs="Times New Roman"/>
              <w:sz w:val="24"/>
              <w:szCs w:val="24"/>
              <w:lang w:eastAsia="ru-RU"/>
            </w:rPr>
            <w:t>25</w:t>
          </w:r>
        </w:p>
        <w:p w:rsidR="006273F1" w:rsidRPr="006273F1" w:rsidRDefault="006273F1" w:rsidP="006273F1">
          <w:pPr>
            <w:widowControl w:val="0"/>
            <w:tabs>
              <w:tab w:val="left" w:pos="880"/>
              <w:tab w:val="right" w:leader="dot" w:pos="9339"/>
            </w:tabs>
            <w:spacing w:after="100" w:line="240" w:lineRule="auto"/>
            <w:ind w:left="220"/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ru-RU"/>
            </w:rPr>
          </w:pPr>
        </w:p>
        <w:p w:rsidR="006273F1" w:rsidRPr="006273F1" w:rsidRDefault="006273F1" w:rsidP="006273F1">
          <w:pPr>
            <w:widowControl w:val="0"/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6273F1">
            <w:rPr>
              <w:rFonts w:ascii="Times New Roman" w:eastAsia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bookmarkStart w:id="0" w:name="СОДЕРЖАНИЕ"/>
      <w:bookmarkStart w:id="1" w:name="РАЗДЕЛ_1._ЦЕЛЕВОЙ"/>
      <w:bookmarkStart w:id="2" w:name="_bookmark0"/>
      <w:bookmarkEnd w:id="0"/>
      <w:bookmarkEnd w:id="1"/>
      <w:bookmarkEnd w:id="2"/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framePr w:hSpace="180" w:wrap="around" w:vAnchor="text" w:hAnchor="page" w:x="736" w:y="464"/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Calibri" w:hAnsi="Times New Roman" w:cs="Times New Roman"/>
          <w:sz w:val="24"/>
          <w:szCs w:val="24"/>
        </w:rPr>
        <w:br/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lastRenderedPageBreak/>
        <w:t xml:space="preserve">Пояснительная записка </w:t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tabs>
          <w:tab w:val="left" w:pos="974"/>
          <w:tab w:val="left" w:pos="1333"/>
          <w:tab w:val="left" w:pos="1813"/>
          <w:tab w:val="left" w:pos="3034"/>
          <w:tab w:val="left" w:pos="4439"/>
          <w:tab w:val="left" w:pos="5233"/>
          <w:tab w:val="left" w:pos="6094"/>
          <w:tab w:val="left" w:pos="6597"/>
          <w:tab w:val="left" w:pos="7772"/>
          <w:tab w:val="left" w:pos="8161"/>
          <w:tab w:val="left" w:pos="8893"/>
        </w:tabs>
        <w:autoSpaceDE w:val="0"/>
        <w:autoSpaceDN w:val="0"/>
        <w:spacing w:after="0" w:line="239" w:lineRule="auto"/>
        <w:ind w:right="-1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273F1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 w:rsidRPr="006273F1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6273F1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273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г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05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2015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996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её 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 12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2020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294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5-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трате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2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400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феде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273F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6273F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286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273F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5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 w:rsidRPr="006273F1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287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6273F1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 w:rsidRPr="006273F1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2012</w:t>
      </w:r>
      <w:r w:rsidRPr="006273F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1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3).</w:t>
      </w:r>
      <w:r w:rsidRPr="006273F1"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началь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ОУ</w:t>
      </w:r>
      <w:r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«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 w:rsidRPr="006273F1"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им. З.Б.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1" w:lineRule="auto"/>
        <w:ind w:lef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        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6273F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аче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стем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273F1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 w:rsidRPr="006273F1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лле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э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 w:rsidRPr="006273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ляю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6273F1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Pr="006273F1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 w:rsidRPr="006273F1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  <w:r w:rsidRPr="006273F1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273F1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ух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ям,</w:t>
      </w:r>
      <w:r w:rsidRPr="006273F1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 w:rsidRPr="006273F1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6273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мам</w:t>
      </w:r>
      <w:r w:rsidRPr="006273F1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 w:rsidRPr="006273F1"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 w:rsidRPr="006273F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 w:rsidRPr="006273F1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Pr="006273F1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ф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ючае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ой, 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ржа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ны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1" w:lineRule="auto"/>
        <w:ind w:left="710" w:right="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 ка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 план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 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59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РАЗДЕЛ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1.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ЦЕЛЕВОЙ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222" w:right="20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    Участниками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являются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педагогические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другие   работники   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  обучающиеся,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представители),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представители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иных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6273F1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участвующие   в   реализации   образовательного   процесса   в   соответствии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законодательством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локальными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актами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общеобразовательной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 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обучающихся  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имеют  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преимущественное     право   </w:t>
      </w:r>
      <w:r w:rsidRPr="006273F1">
        <w:rPr>
          <w:rFonts w:ascii="Times New Roman" w:eastAsia="Times New Roman" w:hAnsi="Times New Roman" w:cs="Times New Roman"/>
          <w:spacing w:val="-68"/>
          <w:sz w:val="24"/>
          <w:szCs w:val="24"/>
        </w:rPr>
        <w:t xml:space="preserve">     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на    воспитание    своих    детей.    Содержание    воспитания    обучающихся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 школе определяется содержанием российских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базовых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(гражданских,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национальных)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ценностей,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закреплены в Конституции Российской Федерации. Эти ценности и нормы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инвариантное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обучающихся.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Вариативный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компонент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духовно-нравственные ценности культуры, традиционных религий народов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222" w:right="202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  Воспитательная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планируется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государственной политики в сфере воспитания, установленными в Стратегии 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развития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(распоряжение</w:t>
      </w:r>
      <w:r w:rsidRPr="006273F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6273F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6273F1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6273F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273F1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6273F1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мая</w:t>
      </w:r>
      <w:r w:rsidRPr="006273F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2015</w:t>
      </w:r>
      <w:r w:rsidRPr="006273F1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г.№ 996-р). Приоритетной задачей Российской Федерации в сфере воспитания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духовные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знаниями и умениями, способной реализовать свой потенциал в условиях</w:t>
      </w:r>
      <w:r w:rsidRPr="006273F1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6273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Родины.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21"/>
        </w:numPr>
        <w:tabs>
          <w:tab w:val="left" w:pos="562"/>
        </w:tabs>
        <w:autoSpaceDE w:val="0"/>
        <w:autoSpaceDN w:val="0"/>
        <w:spacing w:before="59" w:after="0" w:line="240" w:lineRule="auto"/>
        <w:ind w:left="562" w:hanging="422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Цель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задачи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обучающихся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0" w:right="130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культурных традициях многонационального народа Российской Федерации.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0" w:right="133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 xml:space="preserve">цель воспитания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обучающихся в Устава МКОУ  СОШ им. З.Б.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среде.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Задачи</w:t>
      </w:r>
      <w:r w:rsidRPr="006273F1">
        <w:rPr>
          <w:rFonts w:ascii="Times New Roman" w:eastAsia="Times New Roman" w:hAnsi="Times New Roman" w:cs="Times New Roman"/>
          <w:b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b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color w:val="000009"/>
          <w:spacing w:val="-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Устава МКОУ СОШ им. З.Б.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4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учащимися;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2" w:after="0" w:line="240" w:lineRule="auto"/>
        <w:ind w:right="137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74" w:after="0" w:line="240" w:lineRule="auto"/>
        <w:ind w:right="14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школы;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1" w:after="0" w:line="240" w:lineRule="auto"/>
        <w:ind w:right="14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6" w:after="0" w:line="240" w:lineRule="auto"/>
        <w:ind w:right="142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развивать предметно-эстетическую, пространственную среду школы и реализовывать ее воспитательные возможности;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36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after="0" w:line="240" w:lineRule="auto"/>
        <w:ind w:right="129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инициировать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поддерживать ученическое самоуправление – как на уровне школы, так и на уровне классных сообществ;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организовать работу по сохранению жизни и здоровья учащихся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 окружающих, формировать навыки безопасности;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организовать взаимодействие Устава МКОУ СОШ им. З.Б.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с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учреждениями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социальной,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культурной,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профилактической,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оздоровительной,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профориентационной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направленности;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организовывать</w:t>
      </w:r>
      <w:r w:rsidRPr="006273F1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профориентационную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работу</w:t>
      </w:r>
      <w:r w:rsidRPr="006273F1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школьниками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организовать работу школьных медиа, реализовывать их воспитательный потенциал с использованием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организовать работу по патриотическому воспитанию, на основе исторических традиций России, родного края, формирование стремления сохранять и приумножать богатое культурное наследие России;</w:t>
      </w:r>
    </w:p>
    <w:p w:rsidR="006273F1" w:rsidRPr="006273F1" w:rsidRDefault="006273F1" w:rsidP="006273F1">
      <w:pPr>
        <w:widowControl w:val="0"/>
        <w:numPr>
          <w:ilvl w:val="2"/>
          <w:numId w:val="21"/>
        </w:numPr>
        <w:tabs>
          <w:tab w:val="left" w:pos="1555"/>
        </w:tabs>
        <w:autoSpaceDE w:val="0"/>
        <w:autoSpaceDN w:val="0"/>
        <w:spacing w:before="4" w:after="0" w:line="240" w:lineRule="auto"/>
        <w:ind w:right="151" w:firstLine="7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 у обучающихся системы нравственно-ценностного отношения к природе и окружающей среде, навыков осознанного поведения в природе, личной ответственности за сохранение окружающей среды.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Личностные результаты освоения обучающимися общеобразовательных программ включают осознание российской гражданской идентичности,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на основе аксиологического, антропологического, культурно-исторического, системно-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инклюзивности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numPr>
          <w:ilvl w:val="1"/>
          <w:numId w:val="2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 воспитания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Программа реализуется в единстве учебной и воспитательной деятельности 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направлениям воспитания в соответствии с ФГОС: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гражданское воспитани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патриотическое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духовно-нравственное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эстетическое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физическое воспитание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формирование культуры здорового образа жизни и эмоционального благополучия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трудовое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экологическое воспитание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 научного познания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нально-ориентирующее воспитание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помощь в определении выбора профессии и формирование позитивного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отношение к будущей профессиональной деятельности. 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1.3. Целевые ориентиры результатов воспитания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bookmark3"/>
      <w:bookmarkEnd w:id="3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Гражданско-патриотическое_воспитание:"/>
      <w:bookmarkStart w:id="5" w:name="_bookmark4"/>
      <w:bookmarkEnd w:id="4"/>
      <w:bookmarkEnd w:id="5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Гражданско-патриотическое воспитание: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Знающий и любящий свою малую родину, свой край, имеющий представление о Родине — России, её территории, расположении.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принадлежность к своему народу и к общности граждан России, проявляющий уважение к своему и другим народам.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Понимающий свою сопричастность к прошлому, настоящему и будущему родного края, своей Родины — России, Российского государства.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Имеющий первоначальные представления о правах и ответственности человека в обществе, гражданских правах и обязанностях.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bookmark5"/>
      <w:bookmarkEnd w:id="6"/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Духовно-нравственное_воспитание:"/>
      <w:bookmarkStart w:id="8" w:name="_bookmark6"/>
      <w:bookmarkEnd w:id="7"/>
      <w:bookmarkEnd w:id="8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 воспитание: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Сознающий ценность каждой человеческой жизни, признающий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индивидуальностьи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достоинство каждого человека.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bookmark7"/>
      <w:bookmarkEnd w:id="9"/>
      <w:r w:rsidRPr="006273F1">
        <w:rPr>
          <w:rFonts w:ascii="Times New Roman" w:eastAsia="Times New Roman" w:hAnsi="Times New Roman" w:cs="Times New Roman"/>
          <w:sz w:val="24"/>
          <w:szCs w:val="24"/>
        </w:rPr>
        <w:t>Умеющий оценивать поступки с позиции их соответствия нравственным нормам 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bookmark8"/>
      <w:bookmarkEnd w:id="10"/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1" w:name="Эстетическое_воспитание:"/>
      <w:bookmarkStart w:id="12" w:name="_bookmark9"/>
      <w:bookmarkEnd w:id="11"/>
      <w:bookmarkEnd w:id="12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 воспитание: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Способный воспринимать и чувствовать прекрасное в быту, природе, искусстве, творчестве людей.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интерес и уважение к отечественной и мировой художественной культуре.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3" w:name="_bookmark10"/>
      <w:bookmarkEnd w:id="13"/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стремление к самовыражению в разных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видах художественной деятельности, искусстве.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4" w:name="_bookmark11"/>
      <w:bookmarkEnd w:id="14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Владеющий основными навыками личной и общественной гигиены, безопасного поведения в быту, природе, обществе.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Ориентированный на физическое развитие с учётом возможностей здоровья, занятия физкультурой и спортом.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bookmark12"/>
      <w:bookmarkEnd w:id="15"/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6" w:name="Трудовое_воспитание:"/>
      <w:bookmarkStart w:id="17" w:name="_bookmark13"/>
      <w:bookmarkEnd w:id="16"/>
      <w:bookmarkEnd w:id="17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 воспитание: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Сознающий ценность труда в жизни человека, семьи, общества.</w:t>
      </w:r>
    </w:p>
    <w:p w:rsidR="006273F1" w:rsidRPr="006273F1" w:rsidRDefault="006273F1" w:rsidP="006273F1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уважение к труду, людям труда, бережное отношение к результатам труда, ответственное потребление.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Проявляющий интерес к разным профессиям.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8" w:name="_bookmark14"/>
      <w:bookmarkEnd w:id="18"/>
      <w:r w:rsidRPr="006273F1">
        <w:rPr>
          <w:rFonts w:ascii="Times New Roman" w:eastAsia="Times New Roman" w:hAnsi="Times New Roman" w:cs="Times New Roman"/>
          <w:sz w:val="24"/>
          <w:szCs w:val="24"/>
        </w:rPr>
        <w:t>Участвующий в различных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видах доступного по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возрасту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труда, трудовой деятельности.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9" w:name="Экологическое_воспитание:"/>
      <w:bookmarkStart w:id="20" w:name="_bookmark15"/>
      <w:bookmarkEnd w:id="19"/>
      <w:bookmarkEnd w:id="20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Экологическое воспитание: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Понимающий ценность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природы, зависимость жизни людей от природы, влияние людей на природу, окружающую среду.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Проявляющий любовь и бережное отношение к природе, неприятие действий, приносящих вред природе, особенно живым существам.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sz w:val="24"/>
          <w:szCs w:val="24"/>
        </w:rPr>
      </w:pPr>
      <w:bookmarkStart w:id="21" w:name="_bookmark16"/>
      <w:bookmarkEnd w:id="21"/>
      <w:r w:rsidRPr="006273F1">
        <w:rPr>
          <w:rFonts w:ascii="Times New Roman" w:eastAsia="Times New Roman" w:hAnsi="Times New Roman" w:cs="Times New Roman"/>
          <w:sz w:val="24"/>
          <w:szCs w:val="24"/>
        </w:rPr>
        <w:t>Выражающий готовность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 своей деятельности придерживаться экологических норм.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2" w:name="Ценности_научного_познания:"/>
      <w:bookmarkStart w:id="23" w:name="_bookmark17"/>
      <w:bookmarkEnd w:id="22"/>
      <w:bookmarkEnd w:id="23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Ценности научного познания: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Выражающий   познавательные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интересы, активность, любознательность и самостоятельность в познании, интерес и уважение к научным знаниям, науке.</w:t>
      </w:r>
    </w:p>
    <w:p w:rsidR="006273F1" w:rsidRPr="006273F1" w:rsidRDefault="006273F1" w:rsidP="006273F1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4" w:name="_bookmark18"/>
      <w:bookmarkEnd w:id="24"/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2. СОДЕРЖАТЕЛЬНЫЙ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18"/>
        </w:numPr>
        <w:autoSpaceDE w:val="0"/>
        <w:autoSpaceDN w:val="0"/>
        <w:spacing w:after="0" w:line="240" w:lineRule="auto"/>
        <w:ind w:left="56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5" w:name="2.1_Уклад_общеобразовательной_организаци"/>
      <w:bookmarkStart w:id="26" w:name="_bookmark20"/>
      <w:bookmarkEnd w:id="25"/>
      <w:bookmarkEnd w:id="26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Уклад общеобразовательной организации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является средней общеобразовательной школой, численность обучающихся на 1 сентября 2025года составляет 138 человек, численность педагогического коллектива – 16</w:t>
      </w:r>
      <w:r w:rsidRPr="006273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bidi="ru-RU"/>
        </w:rPr>
        <w:t xml:space="preserve"> </w:t>
      </w:r>
      <w:r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>человек. Обучение ведётся с 1 по 11 класс по трем уровням образования: начальное общее образование, основное общее образование, среднее общее образование.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273F1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 это сельская, идущая в ногу со временем школа. У обучающих есть возможность получать основное и дополнительное образование как на территории образовательного учреждения (кружки, секции, творческие и научные объединения), так и за её пределами. Таким образом, создавая условия для ребенка по выбору форм, способов самореализации на основе освоения общечеловеческих ценностей, родителями и педагогическим коллективом учитываются интересы ребёнка. </w:t>
      </w:r>
      <w:r w:rsidRPr="006273F1">
        <w:rPr>
          <w:rFonts w:ascii="Times New Roman" w:eastAsia="Times New Roman" w:hAnsi="Times New Roman" w:cs="Times New Roman"/>
          <w:sz w:val="24"/>
          <w:szCs w:val="24"/>
          <w:lang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является существенным ресурсом воспитания.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Социальное окружение школы – это учреждения культуры, активного отдыха и спорта, здравоохранения, правовых структур. Деятельность данных учреждений нацелена на формирование законопослушного, активного, здорового гражданина страны.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Основной контингент учащихся – дети из благополучных семей, нацеленные на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получение качественного общего образования.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Источниками, оказывающими положительное влияние на воспитательный процесс в школе, являются педагоги: коллектив, способный мотивировать учащихся на высокие достижения в учебной, спортивной, творческой и социальной деятельностях; педагог- психолог, обеспечивающий педагогическую поддержку особым категориям обучающихся; 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педагог-организатор, использующий в работе с учащимися современные формы и виды деятельности, собственным примером демонстрирующий активную гражданскую позицию.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Социальными партнерами школы в решении задач воспитания являются: 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ГИБДД ОМВД по Терскому району;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ОПДН ОМВД России по Терскому району;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Пожарная Часть, УГПС, МЧС РФ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г.п.Терек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МКУ ДО ЦДТ (г. Терек);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ОМП ВР и ДО Терского района;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«МКУК СДК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»;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МКОУ ДОД ДЮСШ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Урожайное;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Краеведческий музей и др.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Процесс воспитания в Школе основывается на следующих принципах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взаимодействия педагогов и школьников: – принцип уважения к личности ребенка, веры в способности и возможности любого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ребенка к совершенствованию; – принцип доверия обучающимся при принятии решений, реализации дел, отнесенных к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их зоне ответственности; – принцип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межличностных отношений, недопустимости любых форм видов травли, насилия, проявления жестокости; – принцип взаимоуважения и сотрудничества взрослых и детей; –     принцип соблюдения прав и защиты интересов, обучающихся; – принцип учета интересов, запросов и мнения обучающихся, родителей при принятии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управленческих решений.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Школе являются: – выстраивание системы воспитательных мероприятий на основе общешкольных дел,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равноправными участниками, которых на всех этапах реализации являются сами обучающиеся; – создание ситуаций для проявления активной гражданской позиции обучающихся через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развитие ученического самоуправления, волонтерского движения, включение в деятельность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РДДМ; – реализация процессов воспитания и социализации обучающихся с использованием ресурсов социально-педагогического партнёрства.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Наиболее значимые традиционные дела, события, мероприятия, составляющие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основу воспитательной системы Школы: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Акции, посвящённые значимым датам страны.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Посвящения в первоклассники, пятиклассники.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Мероприятия с использованием интерактивных локаций и тематических активностей: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«Неделя профориентации», «Неделя позитива», «Неделя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российской науки», «Декада «Мы – за ЗОЖ!»», «Марафон добрых дел».  КТД «Новогодний переполох». День школьного самоуправления (проф. пробы).  Фестиваль патриотической песни «Я люблю тебя, Россия!».  Праздник последнего звонка. Торжественная церемония вручения аттестатов. 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в рамках деятельности школьного спортивного клуба.</w:t>
      </w:r>
    </w:p>
    <w:p w:rsidR="006A11AB" w:rsidRDefault="006273F1" w:rsidP="006A11AB">
      <w:pPr>
        <w:widowControl w:val="0"/>
        <w:autoSpaceDE w:val="0"/>
        <w:autoSpaceDN w:val="0"/>
        <w:spacing w:before="20"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7" w:name="Основные_принципы_воспитания:"/>
      <w:bookmarkEnd w:id="27"/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Основные принципы</w:t>
      </w:r>
      <w:r w:rsidRPr="006273F1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воспитания:</w:t>
      </w:r>
    </w:p>
    <w:p w:rsidR="006273F1" w:rsidRPr="006A11AB" w:rsidRDefault="006273F1" w:rsidP="006A11AB">
      <w:pPr>
        <w:pStyle w:val="a7"/>
        <w:numPr>
          <w:ilvl w:val="0"/>
          <w:numId w:val="46"/>
        </w:numPr>
        <w:spacing w:before="20"/>
        <w:contextualSpacing/>
        <w:outlineLvl w:val="0"/>
        <w:rPr>
          <w:b/>
          <w:bCs/>
          <w:sz w:val="24"/>
          <w:szCs w:val="24"/>
        </w:rPr>
      </w:pPr>
      <w:r w:rsidRPr="006A11AB">
        <w:rPr>
          <w:sz w:val="24"/>
          <w:szCs w:val="24"/>
        </w:rPr>
        <w:t xml:space="preserve">принцип уважения к личности ребенка, веры в способности и возможности любого ребенка к </w:t>
      </w:r>
      <w:r w:rsidR="006A11AB" w:rsidRPr="006A11AB">
        <w:rPr>
          <w:sz w:val="24"/>
          <w:szCs w:val="24"/>
        </w:rPr>
        <w:t xml:space="preserve">  </w:t>
      </w:r>
      <w:r w:rsidRPr="006A11AB">
        <w:rPr>
          <w:sz w:val="24"/>
          <w:szCs w:val="24"/>
        </w:rPr>
        <w:t>совершенствованию;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518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доверия</w:t>
      </w:r>
      <w:r w:rsidRPr="006273F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6273F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6273F1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принятии</w:t>
      </w:r>
      <w:r w:rsidRPr="006273F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решений,</w:t>
      </w:r>
      <w:r w:rsidRPr="006273F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реализации дел, отнесенных к их зоне ответственности;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right="446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гуманизации</w:t>
      </w:r>
      <w:proofErr w:type="spellEnd"/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межличностных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недопустимости любых форм и видов травли, насилия, проявления жестокости;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after="0" w:line="240" w:lineRule="auto"/>
        <w:ind w:left="851" w:hanging="4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взаимоуважения</w:t>
      </w:r>
      <w:r w:rsidRPr="006273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сотрудничества</w:t>
      </w:r>
      <w:r w:rsidRPr="006273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6273F1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46" w:after="0" w:line="240" w:lineRule="auto"/>
        <w:ind w:left="851" w:hanging="42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соблюдения</w:t>
      </w:r>
      <w:r w:rsidRPr="006273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Pr="006273F1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6273F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273F1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6273F1" w:rsidRPr="006273F1" w:rsidRDefault="006273F1" w:rsidP="006273F1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spacing w:before="163" w:after="0" w:line="240" w:lineRule="auto"/>
        <w:ind w:right="431" w:firstLine="283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6273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учета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интересов,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6273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мнения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обучающихся,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родителей при принятии управленческих решений.</w:t>
      </w:r>
    </w:p>
    <w:p w:rsidR="006273F1" w:rsidRPr="006273F1" w:rsidRDefault="006273F1" w:rsidP="006273F1">
      <w:pPr>
        <w:widowControl w:val="0"/>
        <w:tabs>
          <w:tab w:val="left" w:pos="849"/>
        </w:tabs>
        <w:autoSpaceDE w:val="0"/>
        <w:autoSpaceDN w:val="0"/>
        <w:spacing w:before="72" w:after="0" w:line="240" w:lineRule="auto"/>
        <w:ind w:right="4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bookmarkStart w:id="28" w:name="Основными_традициями_воспитания_в_МБОУ_«"/>
      <w:bookmarkEnd w:id="28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традициями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воспитания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СОШ им. З.Б.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autoSpaceDE w:val="0"/>
        <w:autoSpaceDN w:val="0"/>
        <w:spacing w:before="10"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z w:val="24"/>
          <w:szCs w:val="24"/>
        </w:rPr>
        <w:t>являются следующие</w:t>
      </w: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:</w:t>
      </w:r>
    </w:p>
    <w:p w:rsidR="006273F1" w:rsidRPr="006273F1" w:rsidRDefault="006273F1" w:rsidP="006273F1">
      <w:pPr>
        <w:widowControl w:val="0"/>
        <w:tabs>
          <w:tab w:val="left" w:pos="850"/>
        </w:tabs>
        <w:autoSpaceDE w:val="0"/>
        <w:autoSpaceDN w:val="0"/>
        <w:spacing w:after="0" w:line="240" w:lineRule="auto"/>
        <w:ind w:right="28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-выстраивание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-реализация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-создание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«Движение Первых»;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-важной чертой каждого общешкольного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результатов;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289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-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 школе создаются такие условия, при которых по мере взросления ребенка увеличивается и его      роль в совместных делах (от пассивного наблюдателя до организатора);</w:t>
      </w:r>
    </w:p>
    <w:p w:rsidR="006273F1" w:rsidRPr="006273F1" w:rsidRDefault="006273F1" w:rsidP="006273F1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 проведении общешкольных дел отсутствует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соревновательность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между классами, поощряется конструктивное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межклассное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межвозрастное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школьников, а также их социальная активность;</w:t>
      </w:r>
    </w:p>
    <w:p w:rsidR="006273F1" w:rsidRPr="006273F1" w:rsidRDefault="006273F1" w:rsidP="006273F1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6273F1" w:rsidRPr="006273F1" w:rsidRDefault="006273F1" w:rsidP="006273F1">
      <w:pPr>
        <w:widowControl w:val="0"/>
        <w:numPr>
          <w:ilvl w:val="2"/>
          <w:numId w:val="1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ключевой фигурой воспитания в школе отношению к детям защитную, личностно развивающую, организационную, посредническую (в разрешении конфликтов) функции.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9" w:name="Наиболее_значимые_традиционные_дела,_соб"/>
      <w:bookmarkEnd w:id="29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Наиболее значимые традиционные дела, события, мероприятия, составляющие основу воспитательной системы 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школы: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Акции, посвящённые значимым датам страны.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«Первый звонок»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День Учителя (концертная программа, подготовленная обучающимися)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 недели Воинской Славы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День Памяти Героев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Новогодние мероприятия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Праздники, концерты, конкурсные программы в Новогодние праздники, 8 Марта, День защитника Отечества, День Победы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Торжественная линейка «Последний звонок»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Выпускной вечер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Предметные недели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 экологической направленности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Военно-спортивная эстафета «А ну-ка, парни!»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«Прощание с Азбукой»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«Прощание с начальной школой»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«Посвящение в первоклассников в пешеходы»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Школа участвует в следующих значимых проектах и программах, включённых в систему воспитательной деятельности: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Федеральный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проект «Билет в будущее»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0" w:name="Проблемные_зоны,_дефициты_по_достижению_"/>
      <w:bookmarkEnd w:id="30"/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Проблемные зоны, дефициты по достижению эффективных результатов в воспитательной деятельности: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мероприятийного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а не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подхода.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Для решения обозначенной проблемы планируются следующие мероприятия: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Разработка и внедрение программы обучения классных руководителей эффективным технологиям, методам и приёмам работы с обучающимися, родителями (законными представителями).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18"/>
        </w:numPr>
        <w:autoSpaceDE w:val="0"/>
        <w:autoSpaceDN w:val="0"/>
        <w:spacing w:before="15" w:after="0" w:line="240" w:lineRule="auto"/>
        <w:ind w:left="563" w:right="139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Виды, формы и содержание воспитательной деятельности</w:t>
      </w:r>
    </w:p>
    <w:p w:rsidR="006273F1" w:rsidRPr="006273F1" w:rsidRDefault="006273F1" w:rsidP="006273F1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Основные школьные дела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основных школьных дел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федеральные, региональные и муниципальные проекты, направленные на достижение целевых ориентиров воспитания: проекты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«Орлята России», «Билет в будущее», конкурс «Большая перемена»;</w:t>
      </w:r>
    </w:p>
    <w:p w:rsidR="006273F1" w:rsidRPr="006273F1" w:rsidRDefault="006273F1" w:rsidP="006273F1">
      <w:pPr>
        <w:widowControl w:val="0"/>
        <w:numPr>
          <w:ilvl w:val="1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акциях, посвящённых значимым событиям в России, мире: акции «Блокадный хлеб», «Диктант Победы», «Свеча памяти», «Час Земли»;</w:t>
      </w:r>
    </w:p>
    <w:p w:rsidR="006273F1" w:rsidRPr="006273F1" w:rsidRDefault="006273F1" w:rsidP="006273F1">
      <w:pPr>
        <w:widowControl w:val="0"/>
        <w:numPr>
          <w:ilvl w:val="0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общероссийскими, региональными праздниками, памятными датами, в которых участвуют все классы: торжественная линейка «Первый звонок», мероприятия, День Учителя (концертная программа, подготовленная обучающимися), мероприятия посвященные освобождению города Ростова-на-Дону от немецко-фашистских является захватчиков, мероприятия недели Воинской Славы, День Памяти Героев, Декада инвалидов, Новогодние мероприятия, Праздники, концерты, конкурсные программы в Новогодние праздники, 8 Марта, День защитника Отечества, День Победы, предметные недели, спортивные мероприятия в рамках деятельности школьного спортивного клуба (ГТО, проведение соревнований по волейболу, настольному теннису, мини-футболу, баскетболу), мероприятия экологической направленности , военно- спортивная эстафета «А ну-ка, парни!»;</w:t>
      </w:r>
    </w:p>
    <w:p w:rsidR="006273F1" w:rsidRPr="006273F1" w:rsidRDefault="006273F1" w:rsidP="006273F1">
      <w:pPr>
        <w:widowControl w:val="0"/>
        <w:numPr>
          <w:ilvl w:val="1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обществе: торжественная линейка «Последний звонок», выпускной вечер, Прощание с Азбукой, Прощание с начальной школой, Посвящение в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первоклассников в пешеходы;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направленности. Спортивные праздники «Мама, папа, я – спортивная семья», поздравление жителей микрорайона с праздниками (День пожилого человека, День Матери, 9 мая), акция «Дети Войны» (адресная помощь пожилым жителям села);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разновозрастные сборы,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 оздоровительной и др. направленности;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 т. д.), помощь обучающимся в освоении навыков подготовки, проведения, анализа общешкольных дел;</w:t>
      </w:r>
    </w:p>
    <w:p w:rsidR="006273F1" w:rsidRPr="006273F1" w:rsidRDefault="006273F1" w:rsidP="006273F1">
      <w:pPr>
        <w:widowControl w:val="0"/>
        <w:numPr>
          <w:ilvl w:val="2"/>
          <w:numId w:val="17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</w:p>
    <w:p w:rsidR="006273F1" w:rsidRPr="006273F1" w:rsidRDefault="006273F1" w:rsidP="006273F1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lef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Урочная деятельность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применение интерактивных форм учебной работы —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побуждение обучающихся соблюдать нормы поведения, правила внутреннего распорядка,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footerReference w:type="default" r:id="rId7"/>
          <w:pgSz w:w="11910" w:h="16870"/>
          <w:pgMar w:top="720" w:right="720" w:bottom="720" w:left="720" w:header="0" w:footer="624" w:gutter="0"/>
          <w:cols w:space="720"/>
          <w:titlePg/>
          <w:docGrid w:linePitch="299"/>
        </w:sectPr>
      </w:pP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31" w:name="1.1_Цель_и_задачи_воспитания_обучающихся"/>
      <w:bookmarkStart w:id="32" w:name="_bookmark1"/>
      <w:bookmarkEnd w:id="31"/>
      <w:bookmarkEnd w:id="32"/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6273F1" w:rsidRPr="006273F1" w:rsidRDefault="006273F1" w:rsidP="006273F1">
      <w:pPr>
        <w:widowControl w:val="0"/>
        <w:numPr>
          <w:ilvl w:val="3"/>
          <w:numId w:val="26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предметных образовательных событий (проведение предметных недель) для обучающихся с целью развития познавательной и творческой активности, инициативности в различных сферах предметной деятельности, раскрытия творческих способностей, обучающихся с разными образовательными потребностями и индивидуальными возможностями;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18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Внеурочная деятельность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внеурочной деятельности в целях обеспечения индивидуальных потребностей, обучающихся осуществляется в рамках, выбранных обучающимися курсов, занятий, дополнительных общеобразовательных общеразвивающих программ: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3" w:name="Уровень_начального_общего_образования:"/>
      <w:bookmarkStart w:id="34" w:name="_bookmark23"/>
      <w:bookmarkEnd w:id="33"/>
      <w:bookmarkEnd w:id="34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Уровень основного общего образования: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a"/>
        <w:tblW w:w="10519" w:type="dxa"/>
        <w:tblLayout w:type="fixed"/>
        <w:tblLook w:val="01E0" w:firstRow="1" w:lastRow="1" w:firstColumn="1" w:lastColumn="1" w:noHBand="0" w:noVBand="0"/>
      </w:tblPr>
      <w:tblGrid>
        <w:gridCol w:w="4459"/>
        <w:gridCol w:w="1487"/>
        <w:gridCol w:w="3111"/>
        <w:gridCol w:w="1462"/>
      </w:tblGrid>
      <w:tr w:rsidR="006273F1" w:rsidRPr="006273F1" w:rsidTr="006273F1">
        <w:trPr>
          <w:trHeight w:val="93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5" w:name="_bookmark24"/>
            <w:bookmarkEnd w:id="35"/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внеурочной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36" w:name="_bookmark25"/>
            <w:bookmarkEnd w:id="36"/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37" w:name="_bookmark26"/>
            <w:bookmarkEnd w:id="37"/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Целевая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38" w:name="_bookmark27"/>
            <w:bookmarkEnd w:id="38"/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аудитория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bookmarkStart w:id="39" w:name="_bookmark28"/>
            <w:bookmarkEnd w:id="39"/>
            <w:r w:rsidRPr="006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Форма организации в неурочной деятельности</w:t>
            </w:r>
          </w:p>
          <w:p w:rsidR="006273F1" w:rsidRPr="006273F1" w:rsidRDefault="006273F1" w:rsidP="006273F1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Курс/программа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40" w:name="_bookmark29"/>
            <w:bookmarkEnd w:id="40"/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</w:t>
            </w:r>
          </w:p>
          <w:p w:rsidR="006273F1" w:rsidRPr="006273F1" w:rsidRDefault="006273F1" w:rsidP="006273F1">
            <w:pPr>
              <w:spacing w:before="15"/>
              <w:ind w:left="140" w:right="13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неделю</w:t>
            </w:r>
            <w:proofErr w:type="spellEnd"/>
          </w:p>
        </w:tc>
      </w:tr>
      <w:tr w:rsidR="006273F1" w:rsidRPr="006273F1" w:rsidTr="006273F1">
        <w:trPr>
          <w:trHeight w:val="145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1" w:name="_bookmark30"/>
            <w:bookmarkEnd w:id="41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Информационно- просветительские занятия патриотической, нравственной и экологической направленности </w:t>
            </w:r>
          </w:p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2" w:name="_bookmark31"/>
            <w:bookmarkEnd w:id="4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3" w:name="_bookmark32"/>
            <w:bookmarkEnd w:id="43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4" w:name="_bookmark33"/>
            <w:bookmarkEnd w:id="44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F1" w:rsidRPr="006273F1" w:rsidTr="006273F1">
        <w:trPr>
          <w:trHeight w:val="92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5" w:name="_bookmark34"/>
            <w:bookmarkEnd w:id="45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по формированию функциональной грамотности</w:t>
            </w:r>
          </w:p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обучающихся.</w:t>
            </w:r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6" w:name="_bookmark35"/>
            <w:bookmarkEnd w:id="46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F1" w:rsidRPr="006273F1" w:rsidTr="006273F1">
        <w:trPr>
          <w:trHeight w:val="154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7" w:name="_bookmark36"/>
            <w:bookmarkEnd w:id="47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Занятия, направленные на удовлетворение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</w:p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Интересов и потребностей обучающихся.</w:t>
            </w:r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8" w:name="_bookmark37"/>
            <w:bookmarkEnd w:id="48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F1" w:rsidRPr="006273F1" w:rsidTr="006273F1">
        <w:trPr>
          <w:trHeight w:val="155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49" w:name="_bookmark38"/>
            <w:bookmarkEnd w:id="49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связанные с реализацией интеллектуальных и социокультурных</w:t>
            </w:r>
          </w:p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потребностей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0" w:name="_bookmark39"/>
            <w:bookmarkEnd w:id="5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Человек-общество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F1" w:rsidRPr="006273F1" w:rsidTr="006273F1">
        <w:trPr>
          <w:trHeight w:val="185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bookmarkStart w:id="51" w:name="_bookmark40"/>
            <w:bookmarkEnd w:id="51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Занятия, направленные на удовлетворение обучающихся в творческом и в физическом развитии, помощь в самореализации  и  развитии способностей и талантов.</w:t>
            </w:r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2" w:name="_bookmark41"/>
            <w:bookmarkEnd w:id="5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«Основы проектной и исследовательской деятельности»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273F1" w:rsidRPr="006273F1" w:rsidTr="006273F1">
        <w:trPr>
          <w:trHeight w:val="185"/>
        </w:trPr>
        <w:tc>
          <w:tcPr>
            <w:tcW w:w="4459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Занятия, направленные на поддержание спортивной формы и здорового образа жизни учащихся </w:t>
            </w:r>
          </w:p>
        </w:tc>
        <w:tc>
          <w:tcPr>
            <w:tcW w:w="1487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3111" w:type="dxa"/>
          </w:tcPr>
          <w:p w:rsidR="006273F1" w:rsidRPr="006273F1" w:rsidRDefault="006273F1" w:rsidP="006273F1">
            <w:pPr>
              <w:spacing w:before="15"/>
              <w:ind w:right="13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ШСК,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атлетика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Футбол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62" w:type="dxa"/>
          </w:tcPr>
          <w:p w:rsidR="006273F1" w:rsidRPr="006273F1" w:rsidRDefault="006273F1" w:rsidP="006273F1">
            <w:pPr>
              <w:spacing w:before="15"/>
              <w:ind w:left="140" w:right="13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5" w:right="139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2.2.</w:t>
      </w:r>
      <w:proofErr w:type="gramStart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4.Классное</w:t>
      </w:r>
      <w:proofErr w:type="gramEnd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руководство</w:t>
      </w:r>
    </w:p>
    <w:p w:rsidR="006273F1" w:rsidRPr="006273F1" w:rsidRDefault="006273F1" w:rsidP="006273F1">
      <w:pPr>
        <w:widowControl w:val="0"/>
        <w:autoSpaceDE w:val="0"/>
        <w:autoSpaceDN w:val="0"/>
        <w:spacing w:before="15" w:after="0" w:line="240" w:lineRule="auto"/>
        <w:ind w:left="140"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еженедельное проведение информационно-просветительских занятий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«инициирование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командообразование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(с возможным привлечением педагога-психолога),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внеучебные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ознакомление и контроль соблюдения Правил внутреннего распорядка для обучающихся;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изучение особенностей личностного развития обучающихся путём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наблюдения за их поведением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одноклассниками, родителями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инициирование / 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внеучебной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обстановке, участвовать в родительских собраниях класса;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дорожной безопасности, правил пожарной безопасности и др. через классные чаты в мессенджерах;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создание и организацию работы родительского актива класса, участвующего в решении вопросов воспитания и обучения в классе, в 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привлечение родителей (законных представителей), членов семей, обучающихся к организации и проведению воспитательных дел, мероприятий в классе и в 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 участия родителей (законных представителей) в общешкольных родительских собраниях, конференциях по актуальным темам воспитания и обучения;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23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общие внешкольные мероприятия, в том числе организуемые совместно с социальными партнёрами 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 по изучаемым в МКОУ СОШ им. З.Б.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учебным предметам, курсам, модулям;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экскурсии, походы выходного дня,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Разговоры о важном» (в рамках взаимоотношениями, ответственным отношением к делу, атмосферой эмоционально-психологического комфорта.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предметно-пространственной среды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 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 мест почитания.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содержащих в доступной, привлекательной форме новостную информацию позитивного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гражданско-патриотического,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духовно-нравственного содержания, фотоотчёты об интересных событиях, поздравления педагогов и обучающихся;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подготовку и размещение регулярно сменяемых экспозиций творческих работ, обучающихся в разных предметных областях, демонстрирующих их способности, знакомящих с работами друг друга;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 классных руководителей вместе с обучающимися, их родителями по благоустройству, оформлению классных кабинетов, пришкольной территории;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публикацию тематических постов в сообществе школы в ВК, Телеграмм (новости, полезная информация, информация патриотической и гражданской направленности);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разработку и обновление материалов (стендов, плакатов),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Предметно-пространственная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среда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строится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как максимально доступная для обучающихся с особыми образовательными потребностями.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(законными представителями)</w:t>
      </w:r>
    </w:p>
    <w:p w:rsidR="006273F1" w:rsidRPr="006273F1" w:rsidRDefault="006273F1" w:rsidP="006273F1">
      <w:pPr>
        <w:widowControl w:val="0"/>
        <w:numPr>
          <w:ilvl w:val="0"/>
          <w:numId w:val="22"/>
        </w:numPr>
        <w:autoSpaceDE w:val="0"/>
        <w:autoSpaceDN w:val="0"/>
        <w:spacing w:before="15" w:after="0" w:line="240" w:lineRule="auto"/>
        <w:ind w:right="13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autoSpaceDE w:val="0"/>
        <w:autoSpaceDN w:val="0"/>
        <w:spacing w:before="72" w:after="0" w:line="240" w:lineRule="auto"/>
        <w:ind w:right="48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создание и деятельность в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СОШ им. З.Б.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классах представительных органов родительского сообщества (Совет школы, родительские активы классных коллективов), участвующих в обсуждении и решении вопросов воспитания и обучения;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3" w:after="0" w:line="240" w:lineRule="auto"/>
        <w:ind w:right="28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 представителей родительского сообщества в комиссии по урегулированию споров между участниками образовательных отношений (делегаты от Родительского совета);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14"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тематические родительские собрания в классах согласно утвержденной циклограмме, общешкольные родительские собрания по вопросам воспитания, взаимоотношений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обучающихся и педагогов, условий обучения и воспитания, либо направленные на обсуждение актуальных вопросов, решение острых школьных проблем;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6" w:after="0" w:line="240" w:lineRule="auto"/>
        <w:ind w:right="273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организацию участия родителей в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Всероссийских родительских уроках, собраниях на актуальные для родителей темы;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  <w:tab w:val="left" w:pos="856"/>
        </w:tabs>
        <w:autoSpaceDE w:val="0"/>
        <w:autoSpaceDN w:val="0"/>
        <w:spacing w:before="23" w:after="0" w:line="240" w:lineRule="auto"/>
        <w:ind w:left="856" w:right="278" w:hanging="284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о жизни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школы, актуальных вопросах воспитания, ответственности за воспитание через -сообщество в социальной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сети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 и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«Телеграмм», чаты в мессенджерах;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921"/>
        </w:tabs>
        <w:autoSpaceDE w:val="0"/>
        <w:autoSpaceDN w:val="0"/>
        <w:spacing w:before="8" w:after="0" w:line="240" w:lineRule="auto"/>
        <w:ind w:right="283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обсуждение в классных мессенджерах с участием педагога интересующих родителей вопросов, согласование совместной деятельности;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26" w:after="0" w:line="240" w:lineRule="auto"/>
        <w:ind w:right="27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родителей в</w:t>
      </w:r>
      <w:r w:rsidRPr="006273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Pr="006273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консилиумах</w:t>
      </w:r>
      <w:r w:rsidRPr="006273F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 случаях, предусмотренных Положением о психолого-педагогическом консилиуме МКОУ «СОШ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им.З.Б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порядком привлечения родителей (законных представителей);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15" w:after="0" w:line="240" w:lineRule="auto"/>
        <w:ind w:right="281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28" w:after="0" w:line="240" w:lineRule="auto"/>
        <w:ind w:right="36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участие в деятельности Родительского патруля, Совета отцов, комиссии родительского контроля организации и качества питания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50"/>
        </w:tabs>
        <w:autoSpaceDE w:val="0"/>
        <w:autoSpaceDN w:val="0"/>
        <w:spacing w:before="24" w:after="0" w:line="240" w:lineRule="auto"/>
        <w:ind w:left="850" w:hanging="27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организацию</w:t>
      </w:r>
      <w:r w:rsidRPr="006273F1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встреч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6273F1">
        <w:rPr>
          <w:rFonts w:ascii="Times New Roman" w:eastAsia="Times New Roman" w:hAnsi="Times New Roman" w:cs="Times New Roman"/>
          <w:spacing w:val="7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запросу</w:t>
      </w:r>
      <w:r w:rsidRPr="006273F1">
        <w:rPr>
          <w:rFonts w:ascii="Times New Roman" w:eastAsia="Times New Roman" w:hAnsi="Times New Roman" w:cs="Times New Roman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6273F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педагогом-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психологом,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проведение индивидуальных консультаций для родителей с целью координации воспитательных усилий педагогов и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родителей;</w:t>
      </w:r>
    </w:p>
    <w:p w:rsidR="006273F1" w:rsidRPr="006273F1" w:rsidRDefault="006273F1" w:rsidP="006273F1">
      <w:pPr>
        <w:widowControl w:val="0"/>
        <w:numPr>
          <w:ilvl w:val="0"/>
          <w:numId w:val="15"/>
        </w:numPr>
        <w:tabs>
          <w:tab w:val="left" w:pos="849"/>
        </w:tabs>
        <w:autoSpaceDE w:val="0"/>
        <w:autoSpaceDN w:val="0"/>
        <w:spacing w:before="6" w:after="0" w:line="240" w:lineRule="auto"/>
        <w:ind w:right="352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целевое взаимодействие с законными представителями детей-сирот, оставшихся без попечения родителей, приёмных детей.</w:t>
      </w:r>
    </w:p>
    <w:p w:rsidR="006273F1" w:rsidRPr="006273F1" w:rsidRDefault="006273F1" w:rsidP="006273F1">
      <w:pPr>
        <w:widowControl w:val="0"/>
        <w:numPr>
          <w:ilvl w:val="2"/>
          <w:numId w:val="18"/>
        </w:numPr>
        <w:tabs>
          <w:tab w:val="left" w:pos="1478"/>
        </w:tabs>
        <w:autoSpaceDE w:val="0"/>
        <w:autoSpaceDN w:val="0"/>
        <w:spacing w:after="0" w:line="240" w:lineRule="auto"/>
        <w:contextualSpacing/>
        <w:jc w:val="lef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Самоуправление</w:t>
      </w:r>
    </w:p>
    <w:p w:rsidR="006273F1" w:rsidRPr="006273F1" w:rsidRDefault="006273F1" w:rsidP="006273F1">
      <w:pPr>
        <w:widowControl w:val="0"/>
        <w:tabs>
          <w:tab w:val="left" w:pos="2471"/>
          <w:tab w:val="left" w:pos="4567"/>
          <w:tab w:val="left" w:pos="6126"/>
          <w:tab w:val="left" w:pos="7901"/>
          <w:tab w:val="left" w:pos="9944"/>
        </w:tabs>
        <w:autoSpaceDE w:val="0"/>
        <w:autoSpaceDN w:val="0"/>
        <w:spacing w:after="0" w:line="241" w:lineRule="auto"/>
        <w:ind w:left="221" w:right="40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ученического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самоуправления в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«СОШ         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им.З.Б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»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  <w:bookmarkStart w:id="53" w:name="2.2.9._Профилактика_и_безопасность"/>
      <w:bookmarkEnd w:id="53"/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</w:p>
    <w:p w:rsidR="006273F1" w:rsidRPr="006273F1" w:rsidRDefault="006273F1" w:rsidP="006273F1">
      <w:pPr>
        <w:widowControl w:val="0"/>
        <w:tabs>
          <w:tab w:val="left" w:pos="1301"/>
          <w:tab w:val="left" w:pos="2884"/>
          <w:tab w:val="left" w:pos="3253"/>
          <w:tab w:val="left" w:pos="4841"/>
          <w:tab w:val="left" w:pos="5891"/>
          <w:tab w:val="left" w:pos="7526"/>
          <w:tab w:val="left" w:pos="9431"/>
        </w:tabs>
        <w:autoSpaceDE w:val="0"/>
        <w:autoSpaceDN w:val="0"/>
        <w:spacing w:after="0" w:line="237" w:lineRule="auto"/>
        <w:ind w:left="221" w:right="34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ся;</w:t>
      </w:r>
    </w:p>
    <w:p w:rsidR="006273F1" w:rsidRPr="006273F1" w:rsidRDefault="006273F1" w:rsidP="006273F1">
      <w:pPr>
        <w:widowControl w:val="0"/>
        <w:autoSpaceDE w:val="0"/>
        <w:autoSpaceDN w:val="0"/>
        <w:spacing w:before="6" w:after="0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gramStart"/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6273F1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 w:rsidRPr="006273F1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6273F1"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6273F1" w:rsidRPr="006273F1" w:rsidRDefault="006273F1" w:rsidP="006273F1">
      <w:pPr>
        <w:widowControl w:val="0"/>
        <w:autoSpaceDE w:val="0"/>
        <w:autoSpaceDN w:val="0"/>
        <w:spacing w:before="8" w:after="0" w:line="237" w:lineRule="auto"/>
        <w:ind w:left="221" w:right="40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 w:rsidRPr="006273F1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proofErr w:type="gramStart"/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proofErr w:type="gramEnd"/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хся;</w:t>
      </w:r>
    </w:p>
    <w:p w:rsidR="006273F1" w:rsidRPr="006273F1" w:rsidRDefault="006273F1" w:rsidP="006273F1">
      <w:pPr>
        <w:widowControl w:val="0"/>
        <w:tabs>
          <w:tab w:val="left" w:pos="1769"/>
          <w:tab w:val="left" w:pos="2201"/>
          <w:tab w:val="left" w:pos="3664"/>
          <w:tab w:val="left" w:pos="4787"/>
          <w:tab w:val="left" w:pos="6245"/>
          <w:tab w:val="left" w:pos="7779"/>
          <w:tab w:val="left" w:pos="9468"/>
        </w:tabs>
        <w:autoSpaceDE w:val="0"/>
        <w:autoSpaceDN w:val="0"/>
        <w:spacing w:before="3" w:after="0" w:line="239" w:lineRule="auto"/>
        <w:ind w:left="221" w:right="74" w:firstLine="7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6273F1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тк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чей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273F1" w:rsidRPr="006273F1" w:rsidRDefault="006273F1" w:rsidP="006273F1">
      <w:pPr>
        <w:widowControl w:val="0"/>
        <w:autoSpaceDE w:val="0"/>
        <w:autoSpaceDN w:val="0"/>
        <w:spacing w:before="5" w:after="0" w:line="237" w:lineRule="auto"/>
        <w:ind w:left="221" w:right="39" w:firstLine="7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теле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6273F1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правлен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 w:rsidRPr="006273F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х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6273F1"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в 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 w:rsidRPr="006273F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щ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6273F1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6273F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/раз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Р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дви</w:t>
      </w:r>
      <w:r w:rsidRPr="006273F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ш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6273F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273F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6273F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2.2.6 Профилактика</w:t>
      </w:r>
      <w:r w:rsidRPr="006273F1">
        <w:rPr>
          <w:rFonts w:ascii="Times New Roman" w:eastAsia="Times New Roman" w:hAnsi="Times New Roman" w:cs="Times New Roman"/>
          <w:b/>
          <w:color w:val="000009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b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  <w:t>безопасность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b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Профилактическая работа направлена на формирование безопасной и комфортной среды в общеобразовательной организации, выявление рисков и поддержку детей, оказавшихся в трудной жизненной ситуации.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Деятельность по профилактике и обеспечению безопасности в МКОУ СОШ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им.З.Б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предполагает создание условий для:</w:t>
      </w:r>
    </w:p>
    <w:p w:rsidR="006273F1" w:rsidRPr="006273F1" w:rsidRDefault="006273F1" w:rsidP="006273F1">
      <w:pPr>
        <w:widowControl w:val="0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jc w:val="both"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Успешного формирования и развития личностных ресурсов, обучающихся;</w:t>
      </w:r>
    </w:p>
    <w:p w:rsidR="006273F1" w:rsidRPr="006273F1" w:rsidRDefault="006273F1" w:rsidP="006273F1">
      <w:pPr>
        <w:widowControl w:val="0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jc w:val="both"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Преодоления различных трудных жизненных ситуаций;</w:t>
      </w:r>
    </w:p>
    <w:p w:rsidR="006273F1" w:rsidRPr="006273F1" w:rsidRDefault="006273F1" w:rsidP="006273F1">
      <w:pPr>
        <w:widowControl w:val="0"/>
        <w:numPr>
          <w:ilvl w:val="0"/>
          <w:numId w:val="43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jc w:val="both"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Повышения устойчивости школьников к неблагоприятным факторам.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Совместная деятельность педагогов, школьников, родителей по направлению «Профилактика» включает в себя развитие творческих способностей и коммуникативных навыков детей, формирование здорового образа жизни, воспитание культуры поведения. Создание условий для формирования желаний учащихся приносить пользу обществу, уважение к правам и свободам человека, позитивного отношения к жизни, стрессоустойчивости, воспитанию законопослушного поведения реализуется через следующие направления: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Профилактика </w:t>
      </w:r>
      <w:proofErr w:type="spellStart"/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девиантного</w:t>
      </w:r>
      <w:proofErr w:type="spellEnd"/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поведения: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Меры, направленные на предупреждение и коррекцию отклоняющегося поведения у детей и подростков.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Работа с группами риска: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психолого-педагогической и коррекционно-воспитательной работы с обучающимися из групп риска.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Повышение безопасности: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Включает в себя как общие меры по обеспечению безопасности, так и разработку конкретных мер для повышения её уровня.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Взаимодействие с родителями: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работы с родительской общественностью для создания безопасной и поддерживающей среды для детей.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Психолого-педагогическая поддержка: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Оказание психологической и педагогической поддержки всем участникам образовательного процесса, особенно тем, кто нуждается в особой помощи.</w:t>
      </w:r>
    </w:p>
    <w:p w:rsidR="006273F1" w:rsidRPr="006273F1" w:rsidRDefault="006273F1" w:rsidP="006273F1">
      <w:pPr>
        <w:widowControl w:val="0"/>
        <w:numPr>
          <w:ilvl w:val="0"/>
          <w:numId w:val="41"/>
        </w:numPr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right="378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>Анализ рисков и ресурсов: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Изучение и анализ возможных рисков, связанных с безопасностью, а также выявление и использование ресурсов для повышения уровня безопасности</w:t>
      </w:r>
      <w:r w:rsidRPr="006273F1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273F1" w:rsidRPr="006273F1" w:rsidRDefault="006273F1" w:rsidP="006273F1">
      <w:pPr>
        <w:widowControl w:val="0"/>
        <w:tabs>
          <w:tab w:val="left" w:pos="2902"/>
          <w:tab w:val="left" w:pos="5662"/>
          <w:tab w:val="left" w:pos="7799"/>
        </w:tabs>
        <w:autoSpaceDE w:val="0"/>
        <w:autoSpaceDN w:val="0"/>
        <w:spacing w:before="158" w:after="0" w:line="240" w:lineRule="auto"/>
        <w:ind w:left="851" w:right="378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before="153" w:after="0" w:line="240" w:lineRule="auto"/>
        <w:ind w:left="145" w:right="48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МКОУ «СОШ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им.З.Б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предусматривает:</w:t>
      </w:r>
    </w:p>
    <w:p w:rsidR="006273F1" w:rsidRPr="006273F1" w:rsidRDefault="006273F1" w:rsidP="006273F1">
      <w:pPr>
        <w:widowControl w:val="0"/>
        <w:numPr>
          <w:ilvl w:val="3"/>
          <w:numId w:val="24"/>
        </w:numPr>
        <w:tabs>
          <w:tab w:val="left" w:pos="1133"/>
        </w:tabs>
        <w:autoSpaceDE w:val="0"/>
        <w:autoSpaceDN w:val="0"/>
        <w:spacing w:after="0" w:line="240" w:lineRule="auto"/>
        <w:ind w:right="28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4" w:name="_bookmark22"/>
      <w:bookmarkEnd w:id="54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организацию деятельности педагогического коллектива по созданию эффективной профилактической среды обеспечения безопасности жизнедеятельности как условия успешной воспитательной деятельности через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 неделях и акциях безопасности,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мероприятиях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декад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безопасности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дорожного движения, организацию участия обучающихся в социально-психологическом тестировании, мероприятия в рамках деятельности социально- психологической службы, школьной службы медиации, профилактические мероприятия с участием сотрудников ПДН,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КДНиЗП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индивидуальную работу с обучающимися и их родителями (законными представителями) в рамках работы Совета профилактики, инструктажи обучающихся (согласно утвержденного плана), 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обучающихся, тематические классные часы и родительские собрания по вопросам профилактики деструктивного поведения, правонарушений несовершеннолетних (согласно планам ВР классных руководителей)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8" w:after="0" w:line="240" w:lineRule="auto"/>
        <w:ind w:right="487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психолого-педагогическое сопровождение групп риска обучающихся по разным.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19" w:after="0" w:line="240" w:lineRule="auto"/>
        <w:ind w:right="488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индивидуальные и групповые занятия с обучающимися групп риска, консультаций с их родителями (законными представителями), в т. ч. с привлечением специалистов учреждений системы профилактики;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after="0" w:line="240" w:lineRule="auto"/>
        <w:ind w:right="482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девиантными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обучающимися, так и с их окружением; организацию межведомственного взаимодействия (в том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числе комплексных индивидуальных программ сопровождения обучающихся из категории «СОП»);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3" w:after="0" w:line="240" w:lineRule="auto"/>
        <w:ind w:right="484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профилактические занятия, направленные на формирование социально одобряемого поведения, развитие навыков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саморефлексии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самоконтроля, устойчивости к негативным воздействиям, групповому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давлению;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1137"/>
        </w:tabs>
        <w:autoSpaceDE w:val="0"/>
        <w:autoSpaceDN w:val="0"/>
        <w:spacing w:before="3" w:after="0" w:line="240" w:lineRule="auto"/>
        <w:ind w:right="484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включение</w:t>
      </w:r>
      <w:r w:rsidRPr="006273F1">
        <w:rPr>
          <w:rFonts w:ascii="Times New Roman" w:eastAsia="Times New Roman" w:hAnsi="Times New Roman" w:cs="Times New Roman"/>
          <w:spacing w:val="67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spacing w:val="70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66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6273F1">
        <w:rPr>
          <w:rFonts w:ascii="Times New Roman" w:eastAsia="Times New Roman" w:hAnsi="Times New Roman" w:cs="Times New Roman"/>
          <w:spacing w:val="68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альтернативную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поведению, а также в различные профилактические программы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</w:t>
      </w:r>
      <w:r w:rsidRPr="006273F1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гражданская оборона; антитеррористическая,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антиэкстремистская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безопасность и т. д.);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6" w:after="0" w:line="240" w:lineRule="auto"/>
        <w:ind w:right="269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профилактику правонарушений, девиаций посредством организации деятельности,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альтернативной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девиантному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поведению — познания (путешествия), испытания себя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( спорт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>), значимого общения, творчества, деятельности (в том числе профессиональной, религиозно- духовной, благотворительной, художественной и др.);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1" w:after="0" w:line="240" w:lineRule="auto"/>
        <w:ind w:right="287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включение обучающихся в занятия объединений дополнительного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70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психолого-педагогического просвещения родителей (законных представителей) в целях профилактики расширения групп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 д.).</w:t>
      </w:r>
    </w:p>
    <w:p w:rsidR="006273F1" w:rsidRPr="006273F1" w:rsidRDefault="006273F1" w:rsidP="006273F1">
      <w:pPr>
        <w:widowControl w:val="0"/>
        <w:tabs>
          <w:tab w:val="left" w:pos="1683"/>
        </w:tabs>
        <w:autoSpaceDE w:val="0"/>
        <w:autoSpaceDN w:val="0"/>
        <w:spacing w:after="0" w:line="240" w:lineRule="auto"/>
        <w:ind w:left="851"/>
        <w:contextualSpacing/>
        <w:outlineLvl w:val="0"/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2.2.7. Социальное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партнёрство</w:t>
      </w:r>
    </w:p>
    <w:p w:rsidR="006273F1" w:rsidRPr="006273F1" w:rsidRDefault="006273F1" w:rsidP="006273F1">
      <w:pPr>
        <w:widowControl w:val="0"/>
        <w:tabs>
          <w:tab w:val="left" w:pos="1683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Реализация воспитательного потенциала социального партнёрства </w:t>
      </w:r>
      <w:r w:rsidRPr="006273F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69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1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представителей организаций-партнёров в проведении отдельных</w:t>
      </w:r>
      <w:r w:rsidRPr="006273F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уроков,</w:t>
      </w:r>
      <w:r w:rsidRPr="006273F1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внеурочных</w:t>
      </w:r>
      <w:r w:rsidRPr="006273F1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занятий,</w:t>
      </w:r>
      <w:r w:rsidRPr="006273F1">
        <w:rPr>
          <w:rFonts w:ascii="Times New Roman" w:eastAsia="Times New Roman" w:hAnsi="Times New Roman" w:cs="Times New Roman"/>
          <w:spacing w:val="7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6273F1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соответствующей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тематической</w:t>
      </w:r>
      <w:r w:rsidRPr="006273F1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направленности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1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8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</w:t>
      </w:r>
    </w:p>
    <w:p w:rsidR="006273F1" w:rsidRPr="006273F1" w:rsidRDefault="006273F1" w:rsidP="006273F1">
      <w:pPr>
        <w:widowControl w:val="0"/>
        <w:numPr>
          <w:ilvl w:val="2"/>
          <w:numId w:val="27"/>
        </w:numPr>
        <w:tabs>
          <w:tab w:val="left" w:pos="1688"/>
        </w:tabs>
        <w:autoSpaceDE w:val="0"/>
        <w:autoSpaceDN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Профориентация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5" w:right="282" w:firstLine="70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работы предусматривает: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2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классных часов и психологических занятий, направленных на подготовку обучающегося к осознанному планированию и реализации своего профессионального будущего;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1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игры (симуляции, деловые игры,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квесты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8" w:after="0" w:line="240" w:lineRule="auto"/>
        <w:ind w:right="278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20" w:after="0" w:line="240" w:lineRule="auto"/>
        <w:ind w:right="26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выставок, ярмарок профессий, дней открытых дверей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ворганизациях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профессионального, высшего образования;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проектов:</w:t>
      </w:r>
      <w:r w:rsidRPr="006273F1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«Билет в будущее»,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ПроеКториЯ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Абилимпикс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организация и проведение родительских собрании по профессиональной ориентации обучающихся;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after="0" w:line="240" w:lineRule="auto"/>
        <w:ind w:right="275" w:firstLine="427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профессиональных проб 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  <w:tab w:val="left" w:pos="3694"/>
          <w:tab w:val="left" w:pos="6767"/>
        </w:tabs>
        <w:autoSpaceDE w:val="0"/>
        <w:autoSpaceDN w:val="0"/>
        <w:spacing w:before="2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индивидуальное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консультирование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педагогом-психологом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профессии;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7" w:after="0" w:line="240" w:lineRule="auto"/>
        <w:ind w:right="266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освоение обучающимися основ профессии в рамках различных курсов по выбору, включённых</w:t>
      </w:r>
      <w:r w:rsidRPr="006273F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 обязательную часть образовательной программы, в рамках компонента об участниках образовательных отношений, внеурочной деятельности или в рамках дополнительного образования;</w:t>
      </w:r>
    </w:p>
    <w:p w:rsidR="006273F1" w:rsidRPr="006273F1" w:rsidRDefault="006273F1" w:rsidP="006273F1">
      <w:pPr>
        <w:widowControl w:val="0"/>
        <w:numPr>
          <w:ilvl w:val="0"/>
          <w:numId w:val="14"/>
        </w:numPr>
        <w:tabs>
          <w:tab w:val="left" w:pos="849"/>
        </w:tabs>
        <w:autoSpaceDE w:val="0"/>
        <w:autoSpaceDN w:val="0"/>
        <w:spacing w:before="2" w:after="0" w:line="240" w:lineRule="auto"/>
        <w:ind w:right="277" w:firstLine="427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оформление тематических стендов, ведение тематической рубрики в сайте школы, в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и Телеграмм.</w:t>
      </w:r>
    </w:p>
    <w:p w:rsidR="006273F1" w:rsidRPr="006273F1" w:rsidRDefault="006273F1" w:rsidP="006273F1">
      <w:pPr>
        <w:widowControl w:val="0"/>
        <w:autoSpaceDE w:val="0"/>
        <w:autoSpaceDN w:val="0"/>
        <w:spacing w:before="188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28"/>
        </w:numPr>
        <w:tabs>
          <w:tab w:val="left" w:pos="1683"/>
        </w:tabs>
        <w:autoSpaceDE w:val="0"/>
        <w:autoSpaceDN w:val="0"/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Детские общественные</w:t>
      </w: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объединения</w:t>
      </w:r>
    </w:p>
    <w:p w:rsidR="006273F1" w:rsidRPr="006273F1" w:rsidRDefault="006273F1" w:rsidP="006273F1">
      <w:pPr>
        <w:widowControl w:val="0"/>
        <w:autoSpaceDE w:val="0"/>
        <w:autoSpaceDN w:val="0"/>
        <w:spacing w:before="153" w:after="0" w:line="240" w:lineRule="auto"/>
        <w:ind w:left="145" w:right="27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поинициативе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детей и взрослых, объединившихся на основе общности интересов для реализации общих целей, указанных в уставе общественного 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>объединения.</w:t>
      </w:r>
    </w:p>
    <w:p w:rsidR="006273F1" w:rsidRPr="006273F1" w:rsidRDefault="006273F1" w:rsidP="006273F1">
      <w:pPr>
        <w:widowControl w:val="0"/>
        <w:autoSpaceDE w:val="0"/>
        <w:autoSpaceDN w:val="0"/>
        <w:spacing w:before="5"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6273F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существуют: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Отряд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Юнармия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Школьный спортивный клуб (ШСК) 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Дружина юных пожарных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Отряд юных инспекторов движения и юных помощников полиции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 музей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273F1" w:rsidRPr="006273F1" w:rsidRDefault="006273F1" w:rsidP="006273F1">
      <w:pPr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театр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 внешкольном уровне: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культурных, спортивных, гражданско-патриотических мероприятий районного и городского уровня;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городского характера);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традиционных благотворительных акциях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(с согласия родителей или законных представителей) к сбору помощи для нуждающихся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акциях волонтеров и «Орлята России»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На уровне школы: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организации праздников, торжественных мероприятий, встреч с гостями школы;</w:t>
      </w:r>
    </w:p>
    <w:p w:rsidR="006273F1" w:rsidRPr="006273F1" w:rsidRDefault="006273F1" w:rsidP="006273F1">
      <w:pPr>
        <w:widowControl w:val="0"/>
        <w:numPr>
          <w:ilvl w:val="0"/>
          <w:numId w:val="13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работе с младшими ребятами: проведение для них физкультурно-оздоровительных мероприятий, праздников, утренников, тематических мероприятий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5" w:name="2.2.13._Школьные_медиа"/>
      <w:bookmarkEnd w:id="55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Школьные медиа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Разновозрастная группа школьного актива, включающая в себя пресс- центр, видеостудию, дизайн-бюро, техподдержку, осуществляющую информационную поддержку в продвижении, рекламе, подготовке и проведению мероприятий, освещении деятельности школы. В процессе работы в группе происходит обучение навыкам проведения интервью, опросов общественного мнения, написания статей в разных медиа- ресурсах, изучение особенностей представления информации на разных платформах (сайт,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инстаграм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соц.сети</w:t>
      </w:r>
      <w:proofErr w:type="spellEnd"/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>, презентации и т.п.), работа с фото- и видео- материалами, компьютерная верстка.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Участвует в планировании и организации продвижения и освещения школьных событий в школьных СМИ и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соцсетях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, оформления школьных мероприятий,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Осуществляет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мультимедийное сопровождение школьных праздников, фестивалей, конкурсов, спектаклей, капустников, вечеров, дискотек, а также во время репетиций классов к ключевым общешкольным делам.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Воспитательный потенциал школьных медиа реализуется в рамках следующих видов и форм деятельности: 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разновозрастный актив пресс-центра школы, целью которого является освещение (через школьную газету,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соцсети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) наиболее интересных моментов жизни школы, популяризация общешкольных ключевых дел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школьная газета, на страницах которой размещаются материалы о школьных событиях, печатаются литературные произведения учеников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пресс-центр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</w:t>
      </w:r>
    </w:p>
    <w:p w:rsidR="006273F1" w:rsidRPr="006273F1" w:rsidRDefault="006273F1" w:rsidP="006273F1">
      <w:pPr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школьников в региональных или всероссийских конкурсах школьных медиа.</w:t>
      </w:r>
    </w:p>
    <w:p w:rsidR="006273F1" w:rsidRPr="006273F1" w:rsidRDefault="006273F1" w:rsidP="006273F1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6" w:name="2.2.14._Школьный_музей"/>
      <w:bookmarkEnd w:id="56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Школьный музей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Школьный музей сегодня является эффективным средством воспитания подрастающего поколения. Он 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культур.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реализуется следующим образом: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57" w:name="На_внешкольном_уровне"/>
      <w:bookmarkEnd w:id="57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</w:t>
      </w:r>
    </w:p>
    <w:p w:rsidR="006273F1" w:rsidRPr="006273F1" w:rsidRDefault="006273F1" w:rsidP="006273F1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во Всероссийских, региональных и городских конкурсах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мероприятиях районного и городского уровней (виртуальные экскурсии для учащихся образовательных учреждений города)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актива музея в организации и проведении уроков мужества, классных часов, экскурсий, линеек к дням воинской славы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Участие в поисковой архивной работе, заполнение документации музея по учету и хранению экспонатов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58" w:name="На_уровне_обучающихся:"/>
      <w:bookmarkEnd w:id="58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обучающихся: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Создание экспонатов вспомогательного фонда – макетов, иллюстраций, литературно- музыкальных композиций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Составление экскурсий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Оформление выставок</w:t>
      </w:r>
    </w:p>
    <w:p w:rsidR="006273F1" w:rsidRPr="006273F1" w:rsidRDefault="006273F1" w:rsidP="006273F1">
      <w:pPr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Исследовательские работы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2"/>
          <w:numId w:val="28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9" w:name="2.2.15._Экология"/>
      <w:bookmarkEnd w:id="59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Экология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 рамках экологического воспитания идёт формирование у подрастающего поколения экологического сознания и навыков осознанного поведения в окружающей среде, содействие профессиональному самоопределению школьников.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bookmarkStart w:id="60" w:name="_На_внешкольном_уровне"/>
      <w:bookmarkEnd w:id="60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внешкольном уровне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региональный этап Всероссийского фестиваля «Праздник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Эколят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– молодых защитников природы»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Всероссийский экологический субботник «Зелёная Россия»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экомарафон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«Сдай макулатуру – спаси дерево!»</w:t>
      </w:r>
    </w:p>
    <w:p w:rsidR="006273F1" w:rsidRPr="006273F1" w:rsidRDefault="006273F1" w:rsidP="006273F1">
      <w:pPr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Всероссийский урок «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Эколята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– молодые защитники природы»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61" w:name="На_уровне_образовательной_организации:"/>
      <w:bookmarkEnd w:id="61"/>
      <w:r w:rsidRPr="006273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 уровне образовательной организации:</w:t>
      </w:r>
    </w:p>
    <w:p w:rsidR="006273F1" w:rsidRPr="006273F1" w:rsidRDefault="006273F1" w:rsidP="006273F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мероприятия и проекты и проекты, направленные на формирование экологической культуры обучающихся участие в экологических акциях и исследовательские работы по экологии</w:t>
      </w:r>
    </w:p>
    <w:p w:rsidR="006273F1" w:rsidRPr="006273F1" w:rsidRDefault="006273F1" w:rsidP="006273F1">
      <w:pPr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и проекты,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направленные на формирование благоприятной и безопасной среды обитания школы: викторины, выставки рисунков, экологические субботники, походы, экскурсии на природу.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2" w:name="РАЗДЕЛ_3._ОРГАНИЗАЦИОННЫЙ"/>
      <w:bookmarkStart w:id="63" w:name="_bookmark104"/>
      <w:bookmarkEnd w:id="62"/>
      <w:bookmarkEnd w:id="63"/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ОРГАНИЗАЦИОННЫЙ</w:t>
      </w:r>
    </w:p>
    <w:p w:rsidR="006273F1" w:rsidRPr="006273F1" w:rsidRDefault="006273F1" w:rsidP="006273F1">
      <w:pPr>
        <w:widowControl w:val="0"/>
        <w:numPr>
          <w:ilvl w:val="1"/>
          <w:numId w:val="9"/>
        </w:numPr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4" w:name="3.1_Кадровое_обеспечение"/>
      <w:bookmarkStart w:id="65" w:name="_bookmark105"/>
      <w:bookmarkEnd w:id="64"/>
      <w:bookmarkEnd w:id="65"/>
      <w:r w:rsidRPr="006273F1">
        <w:rPr>
          <w:rFonts w:ascii="Times New Roman" w:eastAsia="Times New Roman" w:hAnsi="Times New Roman" w:cs="Times New Roman"/>
          <w:b/>
          <w:bCs/>
          <w:sz w:val="24"/>
          <w:szCs w:val="24"/>
        </w:rPr>
        <w:t>Кадровое обеспечение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Реализацию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программы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воспитания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обеспечивают следующие педагогические работники образовательной организации: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3"/>
        <w:tblW w:w="0" w:type="auto"/>
        <w:tblInd w:w="221" w:type="dxa"/>
        <w:tblLook w:val="04A0" w:firstRow="1" w:lastRow="0" w:firstColumn="1" w:lastColumn="0" w:noHBand="0" w:noVBand="1"/>
      </w:tblPr>
      <w:tblGrid>
        <w:gridCol w:w="2176"/>
        <w:gridCol w:w="1674"/>
        <w:gridCol w:w="6389"/>
      </w:tblGrid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Д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ж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w w:val="99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сть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ичест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  <w:szCs w:val="24"/>
              </w:rPr>
              <w:t>в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w w:val="99"/>
                <w:sz w:val="24"/>
                <w:szCs w:val="24"/>
              </w:rPr>
              <w:t>Ф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9"/>
                <w:sz w:val="24"/>
                <w:szCs w:val="24"/>
              </w:rPr>
              <w:t>у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5"/>
                <w:w w:val="99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w w:val="99"/>
                <w:sz w:val="24"/>
                <w:szCs w:val="24"/>
              </w:rPr>
              <w:t>ц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pacing w:val="1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ал</w:t>
            </w:r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связанный с организацией</w:t>
            </w: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ab/>
              <w:t>и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реализацией воспитательного процесса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Ди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развития системы организации воспитания обучающихся;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условий, позволяющих педагогическому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составу реализовать воспитательную деятельность;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мотивации педагогов к участию в разработке и реализации разнообразных образовательных   и   социально   значимых проектов;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директора по УВР                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реализации воспитательного потенциала урочной и внеурочной деятельности;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неуспевающими и слабоуспевающими учащимися и их родителями (законными представителями), учителями-предметниками;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сопровождение и контроль учителей-предметников по организации индивидуальной работы с неуспевающими и слабоуспевающими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обучающимися, одаренными учащимися, учащимися с ОВЗ, из семей «группы риска»;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участия обучающихся в районных и городских, конкурсах;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-развитие сотрудничества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 социальными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партнерами.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 ВР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воспитательной работы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-проведение анализа итогов воспитательной деятельности 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-планирование воспитательной деятельности в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-на учебный год, включая календарный план воспитательной -работы на уч. год;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-контроль участие обучающихся в районных и городских, конкурсах и т.д.;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-организационно-координационная работа при проведении общешкольных воспитательных мероприятий;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-развитие сотрудничества с социальными партнерами; координация повышения квалификации педагогов по направлениям воспитательной деятельности.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 - психолог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психологическое сопровождение воспитательного процесса коррекционные занятия с учащимися, состоящими на различных видах учёта; консультации родителей (законных </w:t>
            </w:r>
            <w:proofErr w:type="gram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представителей)  по</w:t>
            </w:r>
            <w:proofErr w:type="gram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корректировке  детско-родительских  отношений,  обучающихся вопросам личностного развития.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занятия с обучающимися, направленные на профилактику конфликтов,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анализ психологического состояния школьников; разработка мер по социально-педагогической поддержке детей в процессе образования;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  комплекса   мероприятий,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направленных на воспитание, образование, развитие и психологического здоровья личности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дополнительног</w:t>
            </w:r>
            <w:proofErr w:type="spellEnd"/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 образования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воспитательной работы с обучающимися и родителями на уровне классного коллектива;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и развитие коллектива класса;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  благоприятных   психолого-</w:t>
            </w: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 условий для развития личности, самоутверждения каждого обучающегося, формирование здорового образа жизни;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системы отношений через разнообразные формы воспитывающей деятельности коллектива класса;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прав и интересов, обучающихся;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left="-103"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организация системной работы с обучающимися в классе;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обучающихся нравственных смыслов и духовных ориентиров;</w:t>
            </w:r>
          </w:p>
          <w:p w:rsidR="006273F1" w:rsidRPr="006273F1" w:rsidRDefault="006273F1" w:rsidP="006273F1">
            <w:pPr>
              <w:widowControl w:val="0"/>
              <w:numPr>
                <w:ilvl w:val="0"/>
                <w:numId w:val="6"/>
              </w:numPr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социально-значимой творческой</w:t>
            </w:r>
          </w:p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 обучающихся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Учитель-</w:t>
            </w:r>
          </w:p>
          <w:p w:rsidR="006273F1" w:rsidRPr="006273F1" w:rsidRDefault="006273F1" w:rsidP="006273F1">
            <w:pPr>
              <w:widowControl w:val="0"/>
              <w:spacing w:line="242" w:lineRule="auto"/>
              <w:ind w:right="-58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предметник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-реализация воспитательного потенциала урока с учетом программы воспитания школы</w:t>
            </w:r>
          </w:p>
          <w:p w:rsidR="006273F1" w:rsidRPr="006273F1" w:rsidRDefault="006273F1" w:rsidP="006273F1">
            <w:pPr>
              <w:widowControl w:val="0"/>
              <w:tabs>
                <w:tab w:val="left" w:pos="574"/>
              </w:tabs>
              <w:autoSpaceDE w:val="0"/>
              <w:autoSpaceDN w:val="0"/>
              <w:ind w:right="8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обучения и воспитания обучающихся с учетом их психолого- физиологических особенностей и специфики преподаваемого предмета, и требований</w:t>
            </w:r>
            <w:r w:rsidRPr="006273F1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ФГОС;</w:t>
            </w:r>
          </w:p>
          <w:p w:rsidR="006273F1" w:rsidRPr="006273F1" w:rsidRDefault="006273F1" w:rsidP="006273F1">
            <w:pPr>
              <w:widowControl w:val="0"/>
              <w:tabs>
                <w:tab w:val="left" w:pos="478"/>
              </w:tabs>
              <w:autoSpaceDE w:val="0"/>
              <w:autoSpaceDN w:val="0"/>
              <w:ind w:right="97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-формирование общей культуры личности, социализации, осознанного выбора и освоения образовательных программ;</w:t>
            </w:r>
          </w:p>
          <w:p w:rsidR="006273F1" w:rsidRPr="006273F1" w:rsidRDefault="006273F1" w:rsidP="006273F1">
            <w:pPr>
              <w:widowControl w:val="0"/>
              <w:tabs>
                <w:tab w:val="left" w:pos="3975"/>
                <w:tab w:val="left" w:pos="5996"/>
              </w:tabs>
              <w:autoSpaceDE w:val="0"/>
              <w:autoSpaceDN w:val="0"/>
              <w:ind w:left="109" w:right="9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комплекса мероприятий по развитию</w:t>
            </w:r>
            <w:r w:rsidRPr="006273F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6273F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r w:rsidRPr="006273F1">
              <w:rPr>
                <w:rFonts w:ascii="Times New Roman" w:eastAsia="Times New Roman" w:hAnsi="Times New Roman" w:cs="Times New Roman"/>
                <w:spacing w:val="80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познавательной активности,</w:t>
            </w:r>
            <w:r w:rsidRPr="006273F1">
              <w:rPr>
                <w:rFonts w:ascii="Times New Roman" w:eastAsia="Times New Roman" w:hAnsi="Times New Roman" w:cs="Times New Roman"/>
                <w:spacing w:val="60"/>
                <w:w w:val="150"/>
                <w:sz w:val="24"/>
                <w:szCs w:val="24"/>
              </w:rPr>
              <w:t xml:space="preserve"> </w:t>
            </w:r>
            <w:proofErr w:type="gram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самостоятельности, </w:t>
            </w:r>
            <w:r w:rsidRPr="006273F1">
              <w:rPr>
                <w:rFonts w:ascii="Times New Roman" w:eastAsia="Times New Roman" w:hAnsi="Times New Roman" w:cs="Times New Roman"/>
                <w:spacing w:val="62"/>
                <w:w w:val="15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инициативы</w:t>
            </w:r>
            <w:proofErr w:type="gramEnd"/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творческих способностей, формированию гражданской позиции,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способности к труду и жизни в условиях современного мира,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формированию</w:t>
            </w:r>
            <w:r w:rsidRPr="006273F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культуры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здорового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и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ind w:right="10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безопасного</w:t>
            </w:r>
            <w:r w:rsidRPr="006273F1">
              <w:rPr>
                <w:rFonts w:ascii="Times New Roman" w:eastAsia="Times New Roman" w:hAnsi="Times New Roman" w:cs="Times New Roman"/>
                <w:spacing w:val="-16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</w:t>
            </w:r>
            <w:r w:rsidRPr="006273F1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жизни.</w:t>
            </w:r>
          </w:p>
        </w:tc>
      </w:tr>
      <w:tr w:rsidR="006273F1" w:rsidRPr="006273F1" w:rsidTr="006273F1">
        <w:tc>
          <w:tcPr>
            <w:tcW w:w="218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Советник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ab/>
              <w:t>по</w:t>
            </w:r>
          </w:p>
          <w:p w:rsidR="006273F1" w:rsidRPr="006273F1" w:rsidRDefault="006273F1" w:rsidP="006273F1">
            <w:pPr>
              <w:widowControl w:val="0"/>
              <w:autoSpaceDE w:val="0"/>
              <w:autoSpaceDN w:val="0"/>
              <w:ind w:left="110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воспитанию</w:t>
            </w:r>
          </w:p>
        </w:tc>
        <w:tc>
          <w:tcPr>
            <w:tcW w:w="1567" w:type="dxa"/>
          </w:tcPr>
          <w:p w:rsidR="006273F1" w:rsidRPr="006273F1" w:rsidRDefault="006273F1" w:rsidP="006273F1">
            <w:pPr>
              <w:widowControl w:val="0"/>
              <w:spacing w:line="237" w:lineRule="auto"/>
              <w:ind w:right="1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8" w:type="dxa"/>
          </w:tcPr>
          <w:p w:rsidR="006273F1" w:rsidRPr="006273F1" w:rsidRDefault="006273F1" w:rsidP="006273F1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взаимодействие с детскими</w:t>
            </w:r>
          </w:p>
          <w:p w:rsidR="006273F1" w:rsidRPr="006273F1" w:rsidRDefault="006273F1" w:rsidP="006273F1">
            <w:pPr>
              <w:widowControl w:val="0"/>
              <w:tabs>
                <w:tab w:val="left" w:pos="285"/>
              </w:tabs>
              <w:autoSpaceDE w:val="0"/>
              <w:autoSpaceDN w:val="0"/>
              <w:ind w:righ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общественными объединениями</w:t>
            </w:r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before="3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562"/>
        </w:tabs>
        <w:autoSpaceDE w:val="0"/>
        <w:autoSpaceDN w:val="0"/>
        <w:spacing w:before="1" w:after="0" w:line="240" w:lineRule="auto"/>
        <w:ind w:left="562" w:hanging="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6" w:name="3.2_Нормативно-методическое_обеспечение"/>
      <w:bookmarkStart w:id="67" w:name="_bookmark106"/>
      <w:bookmarkEnd w:id="66"/>
      <w:bookmarkEnd w:id="67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Нормативно-методическое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обеспечение</w:t>
      </w:r>
    </w:p>
    <w:p w:rsidR="006273F1" w:rsidRPr="006273F1" w:rsidRDefault="006273F1" w:rsidP="006273F1">
      <w:pPr>
        <w:widowControl w:val="0"/>
        <w:autoSpaceDE w:val="0"/>
        <w:autoSpaceDN w:val="0"/>
        <w:spacing w:before="153" w:after="0" w:line="240" w:lineRule="auto"/>
        <w:ind w:left="145" w:right="283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8" w:name="_bookmark107"/>
      <w:bookmarkEnd w:id="68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Воспитательная работа в МКОУ «СОШ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им.З.Б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» осуществляется на основе Устава МКОУ «СОШ им. З.Б,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», ООП НОО, ООП ООО, ООП СОО и отражена в должностных инструкциях сотрудников МКОУ «СОШ им. З.Б,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Максидова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sz w:val="24"/>
          <w:szCs w:val="24"/>
        </w:rPr>
        <w:t>с.п.Хамидие</w:t>
      </w:r>
      <w:proofErr w:type="spellEnd"/>
      <w:r w:rsidRPr="006273F1">
        <w:rPr>
          <w:rFonts w:ascii="Times New Roman" w:eastAsia="Times New Roman" w:hAnsi="Times New Roman" w:cs="Times New Roman"/>
          <w:sz w:val="24"/>
          <w:szCs w:val="24"/>
        </w:rPr>
        <w:t>», договорах с социальными партнерами, локальных актах, размещенных на официальном сайте ОУ</w:t>
      </w:r>
    </w:p>
    <w:p w:rsidR="006273F1" w:rsidRPr="006273F1" w:rsidRDefault="006273F1" w:rsidP="006273F1">
      <w:pPr>
        <w:widowControl w:val="0"/>
        <w:autoSpaceDE w:val="0"/>
        <w:autoSpaceDN w:val="0"/>
        <w:spacing w:before="17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726"/>
        </w:tabs>
        <w:autoSpaceDE w:val="0"/>
        <w:autoSpaceDN w:val="0"/>
        <w:spacing w:after="0" w:line="240" w:lineRule="auto"/>
        <w:ind w:left="145" w:right="290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9" w:name="3.3_Требования_к_условиям_работы_с_обуча"/>
      <w:bookmarkStart w:id="70" w:name="_bookmark108"/>
      <w:bookmarkEnd w:id="69"/>
      <w:bookmarkEnd w:id="70"/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Требования к условиям работы с обучающимися с особыми образовательными потребностями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366" w:right="482" w:firstLine="70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 воспитательной работе с категориями обучающихся, имеющих особые образовательные потребности: обучающихся с инвалидностью, с ОВЗ, одарённых,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отклоняющимся поведением, созданы особые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условия: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6273F1" w:rsidRPr="006273F1" w:rsidTr="006273F1">
        <w:trPr>
          <w:trHeight w:val="484"/>
        </w:trPr>
        <w:tc>
          <w:tcPr>
            <w:tcW w:w="2382" w:type="dxa"/>
          </w:tcPr>
          <w:p w:rsidR="006273F1" w:rsidRPr="006273F1" w:rsidRDefault="006273F1" w:rsidP="006273F1">
            <w:pPr>
              <w:ind w:right="18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Категория</w:t>
            </w:r>
            <w:proofErr w:type="spellEnd"/>
          </w:p>
        </w:tc>
        <w:tc>
          <w:tcPr>
            <w:tcW w:w="7501" w:type="dxa"/>
          </w:tcPr>
          <w:p w:rsidR="006273F1" w:rsidRPr="006273F1" w:rsidRDefault="006273F1" w:rsidP="006273F1">
            <w:pPr>
              <w:ind w:right="18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Условия</w:t>
            </w:r>
            <w:proofErr w:type="spellEnd"/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09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2"/>
        <w:gridCol w:w="7501"/>
      </w:tblGrid>
      <w:tr w:rsidR="006273F1" w:rsidRPr="006273F1" w:rsidTr="006273F1">
        <w:trPr>
          <w:trHeight w:val="2740"/>
        </w:trPr>
        <w:tc>
          <w:tcPr>
            <w:tcW w:w="2382" w:type="dxa"/>
          </w:tcPr>
          <w:p w:rsidR="006273F1" w:rsidRPr="006273F1" w:rsidRDefault="006273F1" w:rsidP="006273F1">
            <w:pPr>
              <w:ind w:left="110" w:right="3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lastRenderedPageBreak/>
              <w:t>Обучающиеся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color w:val="000009"/>
                <w:spacing w:val="40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</w:rPr>
              <w:t>с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инвалидностью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, ОВЗ</w:t>
            </w:r>
          </w:p>
        </w:tc>
        <w:tc>
          <w:tcPr>
            <w:tcW w:w="7501" w:type="dxa"/>
          </w:tcPr>
          <w:p w:rsidR="006273F1" w:rsidRPr="006273F1" w:rsidRDefault="006273F1" w:rsidP="006273F1">
            <w:pPr>
              <w:tabs>
                <w:tab w:val="left" w:pos="2626"/>
                <w:tab w:val="left" w:pos="3284"/>
                <w:tab w:val="left" w:pos="3567"/>
                <w:tab w:val="left" w:pos="4311"/>
                <w:tab w:val="left" w:pos="5070"/>
                <w:tab w:val="left" w:pos="5473"/>
              </w:tabs>
              <w:ind w:left="109" w:right="11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Разработаны адаптированные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основные общеобразовательные программы для детей с ОВЗ.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Педагогом-психологом,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учителем-логопедом, учителем-дефектологом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проводятся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регулярные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индивидуальные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групповые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коррекционно-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развивающие занятия.</w:t>
            </w:r>
          </w:p>
          <w:p w:rsidR="006273F1" w:rsidRPr="006273F1" w:rsidRDefault="006273F1" w:rsidP="006273F1">
            <w:pPr>
              <w:tabs>
                <w:tab w:val="left" w:pos="1776"/>
                <w:tab w:val="left" w:pos="2631"/>
                <w:tab w:val="left" w:pos="4969"/>
              </w:tabs>
              <w:ind w:left="109" w:right="126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Обучение,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при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необходимости,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осуществляется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индивидуально на дому.</w:t>
            </w:r>
          </w:p>
          <w:p w:rsidR="006273F1" w:rsidRPr="006273F1" w:rsidRDefault="006273F1" w:rsidP="006273F1">
            <w:pPr>
              <w:tabs>
                <w:tab w:val="left" w:pos="2751"/>
                <w:tab w:val="left" w:pos="5713"/>
              </w:tabs>
              <w:spacing w:before="3"/>
              <w:ind w:left="109" w:right="104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Имеются специальные учебники и учебные пособия (ФГОС ОВЗ для образовательных организаций,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реализующих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адаптированныеосновные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общеобразовательные программы).</w:t>
            </w:r>
          </w:p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Организация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бесплатного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двухразового</w:t>
            </w:r>
            <w:r w:rsidRPr="006273F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питания</w:t>
            </w:r>
            <w:r w:rsidRPr="006273F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(ОВЗ).</w:t>
            </w:r>
          </w:p>
        </w:tc>
      </w:tr>
      <w:tr w:rsidR="006273F1" w:rsidRPr="006273F1" w:rsidTr="006273F1">
        <w:trPr>
          <w:trHeight w:val="1802"/>
        </w:trPr>
        <w:tc>
          <w:tcPr>
            <w:tcW w:w="2382" w:type="dxa"/>
          </w:tcPr>
          <w:p w:rsidR="006273F1" w:rsidRPr="006273F1" w:rsidRDefault="006273F1" w:rsidP="006273F1">
            <w:pPr>
              <w:ind w:left="110" w:right="33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Обучающиеся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3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с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 xml:space="preserve">отклоняющимся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я поведением</w:t>
            </w:r>
          </w:p>
        </w:tc>
        <w:tc>
          <w:tcPr>
            <w:tcW w:w="7501" w:type="dxa"/>
          </w:tcPr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 xml:space="preserve">Социально-психологическое сопровождение.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Организация педагогической поддержки.</w:t>
            </w:r>
          </w:p>
          <w:p w:rsidR="006273F1" w:rsidRPr="006273F1" w:rsidRDefault="006273F1" w:rsidP="006273F1">
            <w:pPr>
              <w:ind w:left="109" w:right="39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Консультации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28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родителей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27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(законных представителей) педагога-психолога, социального педагога.</w:t>
            </w:r>
          </w:p>
          <w:p w:rsidR="006273F1" w:rsidRPr="006273F1" w:rsidRDefault="006273F1" w:rsidP="006273F1">
            <w:pPr>
              <w:tabs>
                <w:tab w:val="left" w:pos="4398"/>
                <w:tab w:val="left" w:pos="6506"/>
              </w:tabs>
              <w:ind w:left="109" w:right="30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Коррекционно-развивающие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групповые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индивидуальные занятия.</w:t>
            </w:r>
          </w:p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Помощь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5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в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решении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семейных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2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10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>бытовых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8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проблем.</w:t>
            </w:r>
          </w:p>
        </w:tc>
      </w:tr>
      <w:tr w:rsidR="006273F1" w:rsidRPr="006273F1" w:rsidTr="006273F1">
        <w:trPr>
          <w:trHeight w:val="969"/>
        </w:trPr>
        <w:tc>
          <w:tcPr>
            <w:tcW w:w="2382" w:type="dxa"/>
          </w:tcPr>
          <w:p w:rsidR="006273F1" w:rsidRPr="006273F1" w:rsidRDefault="006273F1" w:rsidP="006273F1">
            <w:pPr>
              <w:ind w:left="11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</w:rPr>
              <w:t>Одаренные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color w:val="000009"/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color w:val="000009"/>
                <w:spacing w:val="-4"/>
                <w:sz w:val="24"/>
                <w:szCs w:val="24"/>
              </w:rPr>
              <w:t>дети</w:t>
            </w:r>
            <w:proofErr w:type="spellEnd"/>
          </w:p>
        </w:tc>
        <w:tc>
          <w:tcPr>
            <w:tcW w:w="7501" w:type="dxa"/>
          </w:tcPr>
          <w:p w:rsidR="006273F1" w:rsidRPr="006273F1" w:rsidRDefault="006273F1" w:rsidP="006273F1">
            <w:pPr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Консультации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1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педагога-психолога.</w:t>
            </w:r>
          </w:p>
          <w:p w:rsidR="006273F1" w:rsidRPr="006273F1" w:rsidRDefault="006273F1" w:rsidP="006273F1">
            <w:pPr>
              <w:spacing w:before="163"/>
              <w:ind w:left="1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Психолого-педагогическое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z w:val="24"/>
                <w:szCs w:val="24"/>
                <w:lang w:val="ru-RU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color w:val="000009"/>
                <w:spacing w:val="-2"/>
                <w:sz w:val="24"/>
                <w:szCs w:val="24"/>
                <w:lang w:val="ru-RU"/>
              </w:rPr>
              <w:t>сопровождение.</w:t>
            </w:r>
          </w:p>
        </w:tc>
      </w:tr>
    </w:tbl>
    <w:p w:rsidR="006273F1" w:rsidRPr="006273F1" w:rsidRDefault="006273F1" w:rsidP="006273F1">
      <w:pPr>
        <w:widowControl w:val="0"/>
        <w:autoSpaceDE w:val="0"/>
        <w:autoSpaceDN w:val="0"/>
        <w:spacing w:before="193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3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366"/>
          <w:tab w:val="left" w:pos="849"/>
        </w:tabs>
        <w:autoSpaceDE w:val="0"/>
        <w:autoSpaceDN w:val="0"/>
        <w:spacing w:after="0" w:line="240" w:lineRule="auto"/>
        <w:ind w:left="366" w:right="276" w:hanging="28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ab/>
        <w:t>налаживание эмоционально-положительного взаимодействия с окружающими для их успешной социальной адаптации и интеграции</w:t>
      </w:r>
    </w:p>
    <w:p w:rsidR="006273F1" w:rsidRPr="006273F1" w:rsidRDefault="006273F1" w:rsidP="006273F1">
      <w:pPr>
        <w:widowControl w:val="0"/>
        <w:numPr>
          <w:ilvl w:val="3"/>
          <w:numId w:val="9"/>
        </w:numPr>
        <w:tabs>
          <w:tab w:val="left" w:pos="851"/>
        </w:tabs>
        <w:autoSpaceDE w:val="0"/>
        <w:autoSpaceDN w:val="0"/>
        <w:spacing w:before="1" w:after="0" w:line="240" w:lineRule="auto"/>
        <w:ind w:right="579" w:firstLine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6273F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доброжелательного</w:t>
      </w:r>
      <w:r w:rsidRPr="006273F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6273F1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273F1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6273F1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их семьям со стороны всех участников образовательных отношений;</w:t>
      </w:r>
    </w:p>
    <w:p w:rsidR="006273F1" w:rsidRPr="006273F1" w:rsidRDefault="006273F1" w:rsidP="006273F1">
      <w:pPr>
        <w:widowControl w:val="0"/>
        <w:numPr>
          <w:ilvl w:val="3"/>
          <w:numId w:val="9"/>
        </w:numPr>
        <w:tabs>
          <w:tab w:val="left" w:pos="851"/>
        </w:tabs>
        <w:autoSpaceDE w:val="0"/>
        <w:autoSpaceDN w:val="0"/>
        <w:spacing w:before="18" w:after="0" w:line="240" w:lineRule="auto"/>
        <w:ind w:right="529" w:firstLine="283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построение</w:t>
      </w:r>
      <w:r w:rsidRPr="006273F1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6273F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6273F1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индивидуальных особенностей и возможностей каждого обучающегося;</w:t>
      </w:r>
    </w:p>
    <w:p w:rsidR="006273F1" w:rsidRPr="006273F1" w:rsidRDefault="006273F1" w:rsidP="006273F1">
      <w:pPr>
        <w:widowControl w:val="0"/>
        <w:numPr>
          <w:ilvl w:val="3"/>
          <w:numId w:val="9"/>
        </w:numPr>
        <w:tabs>
          <w:tab w:val="left" w:pos="849"/>
        </w:tabs>
        <w:autoSpaceDE w:val="0"/>
        <w:autoSpaceDN w:val="0"/>
        <w:spacing w:before="72" w:after="0" w:line="240" w:lineRule="auto"/>
        <w:ind w:right="272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6273F1" w:rsidRPr="006273F1" w:rsidRDefault="006273F1" w:rsidP="006273F1">
      <w:pPr>
        <w:widowControl w:val="0"/>
        <w:autoSpaceDE w:val="0"/>
        <w:autoSpaceDN w:val="0"/>
        <w:spacing w:before="10" w:after="0" w:line="240" w:lineRule="auto"/>
        <w:ind w:left="145" w:right="283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При организации воспитания обучающихся с особыми образовательными потребностями педагогический коллектив ориентируется на:</w:t>
      </w:r>
    </w:p>
    <w:p w:rsidR="006273F1" w:rsidRPr="006273F1" w:rsidRDefault="006273F1" w:rsidP="006273F1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67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(или) психическому состоянию методов воспитания;</w:t>
      </w:r>
    </w:p>
    <w:p w:rsidR="006273F1" w:rsidRPr="006273F1" w:rsidRDefault="006273F1" w:rsidP="006273F1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58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</w:t>
      </w:r>
      <w:r w:rsidRPr="006273F1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 логопедов, учителей-дефектологов, педагогов дополнительного образования;</w:t>
      </w:r>
    </w:p>
    <w:p w:rsidR="006273F1" w:rsidRPr="006273F1" w:rsidRDefault="006273F1" w:rsidP="006273F1">
      <w:pPr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72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6273F1" w:rsidRPr="006273F1" w:rsidRDefault="006273F1" w:rsidP="006273F1">
      <w:pPr>
        <w:widowControl w:val="0"/>
        <w:autoSpaceDE w:val="0"/>
        <w:autoSpaceDN w:val="0"/>
        <w:spacing w:before="145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577"/>
        </w:tabs>
        <w:autoSpaceDE w:val="0"/>
        <w:autoSpaceDN w:val="0"/>
        <w:spacing w:after="0" w:line="240" w:lineRule="auto"/>
        <w:ind w:left="145" w:right="293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1" w:name="3.4_Система_поощрения_социальной_успешно"/>
      <w:bookmarkStart w:id="72" w:name="_bookmark109"/>
      <w:bookmarkEnd w:id="71"/>
      <w:bookmarkEnd w:id="72"/>
      <w:r w:rsidRPr="006273F1">
        <w:rPr>
          <w:rFonts w:ascii="Times New Roman" w:eastAsia="Times New Roman" w:hAnsi="Times New Roman" w:cs="Times New Roman"/>
          <w:b/>
          <w:bCs/>
          <w:color w:val="000009"/>
          <w:sz w:val="24"/>
          <w:szCs w:val="24"/>
        </w:rPr>
        <w:t>Система поощрения социальной успешности и проявлений активной жизненной позиции обучающихся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1215"/>
        </w:tabs>
        <w:autoSpaceDE w:val="0"/>
        <w:autoSpaceDN w:val="0"/>
        <w:spacing w:after="0" w:line="240" w:lineRule="auto"/>
        <w:ind w:left="145" w:right="26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167" w:after="0" w:line="240" w:lineRule="auto"/>
        <w:ind w:right="26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прозрачности правил поощрения 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14" w:after="0" w:line="240" w:lineRule="auto"/>
        <w:ind w:right="27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24" w:after="0" w:line="240" w:lineRule="auto"/>
        <w:ind w:right="26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6273F1" w:rsidRPr="006273F1" w:rsidRDefault="006273F1" w:rsidP="006273F1">
      <w:pPr>
        <w:widowControl w:val="0"/>
        <w:numPr>
          <w:ilvl w:val="1"/>
          <w:numId w:val="4"/>
        </w:numPr>
        <w:tabs>
          <w:tab w:val="left" w:pos="1215"/>
        </w:tabs>
        <w:autoSpaceDE w:val="0"/>
        <w:autoSpaceDN w:val="0"/>
        <w:spacing w:before="6" w:after="0" w:line="240" w:lineRule="auto"/>
        <w:ind w:right="270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6273F1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sz w:val="24"/>
          <w:szCs w:val="24"/>
        </w:rPr>
        <w:t>учётом наличия ученического самоуправления), сторонних организаций, их статусных представителей.</w:t>
      </w:r>
    </w:p>
    <w:p w:rsidR="006273F1" w:rsidRPr="006273F1" w:rsidRDefault="006273F1" w:rsidP="006273F1">
      <w:pPr>
        <w:widowControl w:val="0"/>
        <w:autoSpaceDE w:val="0"/>
        <w:autoSpaceDN w:val="0"/>
        <w:spacing w:before="7" w:after="0" w:line="240" w:lineRule="auto"/>
        <w:ind w:left="145" w:right="27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6273F1" w:rsidRPr="006273F1" w:rsidRDefault="006273F1" w:rsidP="006273F1">
      <w:pPr>
        <w:widowControl w:val="0"/>
        <w:autoSpaceDE w:val="0"/>
        <w:autoSpaceDN w:val="0"/>
        <w:spacing w:before="1" w:after="0" w:line="240" w:lineRule="auto"/>
        <w:ind w:left="145" w:right="27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Ведение портфолио — деятельность обучающихся при её организации и регулярном поощрении классными руководителями, поддержке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6273F1" w:rsidRPr="006273F1" w:rsidRDefault="006273F1" w:rsidP="006273F1">
      <w:pPr>
        <w:widowControl w:val="0"/>
        <w:autoSpaceDE w:val="0"/>
        <w:autoSpaceDN w:val="0"/>
        <w:spacing w:before="3" w:after="0" w:line="240" w:lineRule="auto"/>
        <w:ind w:left="145" w:right="27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Рейтинг — размещение имен обучающихся, названий групп или классов в последовательности, определяемой их успешностью,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достижениями в чём- либо.</w:t>
      </w:r>
    </w:p>
    <w:p w:rsidR="006273F1" w:rsidRPr="006273F1" w:rsidRDefault="006273F1" w:rsidP="006273F1">
      <w:pPr>
        <w:widowControl w:val="0"/>
        <w:autoSpaceDE w:val="0"/>
        <w:autoSpaceDN w:val="0"/>
        <w:spacing w:before="68" w:after="0" w:line="240" w:lineRule="auto"/>
        <w:ind w:left="145" w:right="27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воспитательных дел, мероприятий, проведения внешкольных мероприятий, различных форм совместной деятельности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воспитательной направленности, в индивидуальной поддержке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нуждающихся в помощи обучающихся, семей, педагогических работников.</w:t>
      </w:r>
    </w:p>
    <w:p w:rsidR="006273F1" w:rsidRPr="006273F1" w:rsidRDefault="006273F1" w:rsidP="006273F1">
      <w:pPr>
        <w:widowControl w:val="0"/>
        <w:autoSpaceDE w:val="0"/>
        <w:autoSpaceDN w:val="0"/>
        <w:spacing w:before="160"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widowControl w:val="0"/>
        <w:numPr>
          <w:ilvl w:val="1"/>
          <w:numId w:val="9"/>
        </w:numPr>
        <w:tabs>
          <w:tab w:val="left" w:pos="562"/>
        </w:tabs>
        <w:autoSpaceDE w:val="0"/>
        <w:autoSpaceDN w:val="0"/>
        <w:spacing w:after="0" w:line="240" w:lineRule="auto"/>
        <w:ind w:left="562" w:hanging="417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3" w:name="3.5_Анализ_воспитательного_процесса"/>
      <w:bookmarkStart w:id="74" w:name="_bookmark110"/>
      <w:bookmarkEnd w:id="73"/>
      <w:bookmarkEnd w:id="74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Анализ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9"/>
          <w:spacing w:val="-2"/>
          <w:sz w:val="24"/>
          <w:szCs w:val="24"/>
        </w:rPr>
        <w:t>процесса</w:t>
      </w:r>
    </w:p>
    <w:p w:rsidR="006273F1" w:rsidRPr="006273F1" w:rsidRDefault="006273F1" w:rsidP="006273F1">
      <w:pPr>
        <w:widowControl w:val="0"/>
        <w:autoSpaceDE w:val="0"/>
        <w:autoSpaceDN w:val="0"/>
        <w:spacing w:before="154" w:after="0" w:line="240" w:lineRule="auto"/>
        <w:ind w:left="145" w:right="28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воспитательного процесса осуществляется в соответствии с целевыми ориентирами результатов воспитания общего, основного общего, среднего общего образования, установленными соответствующими ФГОС.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3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9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Планирование анализа воспитательного процесса включается в календарный план воспитательной работы.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Основные</w:t>
      </w:r>
      <w:r w:rsidRPr="006273F1">
        <w:rPr>
          <w:rFonts w:ascii="Times New Roman" w:eastAsia="Times New Roman" w:hAnsi="Times New Roman" w:cs="Times New Roman"/>
          <w:color w:val="000009"/>
          <w:spacing w:val="-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принципы самоанализа</w:t>
      </w:r>
      <w:r w:rsidRPr="006273F1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воспитательной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работы:</w:t>
      </w:r>
    </w:p>
    <w:p w:rsidR="006273F1" w:rsidRPr="006273F1" w:rsidRDefault="006273F1" w:rsidP="006273F1">
      <w:pPr>
        <w:widowControl w:val="0"/>
        <w:numPr>
          <w:ilvl w:val="0"/>
          <w:numId w:val="3"/>
        </w:numPr>
        <w:tabs>
          <w:tab w:val="left" w:pos="1138"/>
        </w:tabs>
        <w:autoSpaceDE w:val="0"/>
        <w:autoSpaceDN w:val="0"/>
        <w:spacing w:before="149" w:after="0" w:line="240" w:lineRule="auto"/>
        <w:ind w:left="1138" w:hanging="2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взаимное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уважение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всех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участников</w:t>
      </w:r>
      <w:r w:rsidRPr="006273F1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образовательных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отношений;</w:t>
      </w:r>
    </w:p>
    <w:p w:rsidR="006273F1" w:rsidRPr="006273F1" w:rsidRDefault="006273F1" w:rsidP="006273F1">
      <w:pPr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157" w:after="0" w:line="240" w:lineRule="auto"/>
        <w:ind w:right="282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6273F1" w:rsidRPr="006273F1" w:rsidRDefault="006273F1" w:rsidP="006273F1">
      <w:pPr>
        <w:widowControl w:val="0"/>
        <w:autoSpaceDE w:val="0"/>
        <w:autoSpaceDN w:val="0"/>
        <w:spacing w:before="68" w:after="0" w:line="240" w:lineRule="auto"/>
        <w:ind w:left="145" w:right="29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работников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(знания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proofErr w:type="spell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proofErr w:type="spell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6273F1" w:rsidRPr="006273F1" w:rsidRDefault="006273F1" w:rsidP="006273F1">
      <w:pPr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before="6" w:after="0" w:line="240" w:lineRule="auto"/>
        <w:ind w:right="277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распределённая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ответственность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за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6273F1" w:rsidRPr="006273F1" w:rsidRDefault="006273F1" w:rsidP="006273F1">
      <w:pPr>
        <w:widowControl w:val="0"/>
        <w:autoSpaceDE w:val="0"/>
        <w:autoSpaceDN w:val="0"/>
        <w:spacing w:before="6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Основные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направления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анализа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процесса</w:t>
      </w:r>
    </w:p>
    <w:p w:rsidR="006273F1" w:rsidRPr="006273F1" w:rsidRDefault="006273F1" w:rsidP="006273F1">
      <w:pPr>
        <w:widowControl w:val="0"/>
        <w:numPr>
          <w:ilvl w:val="0"/>
          <w:numId w:val="2"/>
        </w:numPr>
        <w:tabs>
          <w:tab w:val="left" w:pos="1128"/>
        </w:tabs>
        <w:autoSpaceDE w:val="0"/>
        <w:autoSpaceDN w:val="0"/>
        <w:spacing w:before="158" w:after="0" w:line="240" w:lineRule="auto"/>
        <w:ind w:right="29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Результаты воспитания, социализации и саморазвития обучающихся. Критерием,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на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основе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которого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осуществляется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данный</w:t>
      </w:r>
      <w:r w:rsidRPr="006273F1">
        <w:rPr>
          <w:rFonts w:ascii="Times New Roman" w:eastAsia="Times New Roman" w:hAnsi="Times New Roman" w:cs="Times New Roman"/>
          <w:color w:val="000009"/>
          <w:spacing w:val="80"/>
          <w:w w:val="15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является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динамика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личностного</w:t>
      </w:r>
      <w:r w:rsidRPr="006273F1">
        <w:rPr>
          <w:rFonts w:ascii="Times New Roman" w:eastAsia="Times New Roman" w:hAnsi="Times New Roman" w:cs="Times New Roman"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развития</w:t>
      </w:r>
      <w:r w:rsidRPr="006273F1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6273F1">
        <w:rPr>
          <w:rFonts w:ascii="Times New Roman" w:eastAsia="Times New Roman" w:hAnsi="Times New Roman" w:cs="Times New Roman"/>
          <w:color w:val="000009"/>
          <w:spacing w:val="-1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каждом</w:t>
      </w:r>
      <w:r w:rsidRPr="006273F1">
        <w:rPr>
          <w:rFonts w:ascii="Times New Roman" w:eastAsia="Times New Roman" w:hAnsi="Times New Roman" w:cs="Times New Roman"/>
          <w:color w:val="000009"/>
          <w:spacing w:val="-1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классе.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5" w:right="268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педагогом, при наличии) с</w:t>
      </w:r>
      <w:r w:rsidRPr="006273F1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последующим обсуждением результатов на совещании классных руководителей при заместителе директора по ВР или педагогическом совете.</w:t>
      </w:r>
    </w:p>
    <w:p w:rsidR="006273F1" w:rsidRPr="006273F1" w:rsidRDefault="006273F1" w:rsidP="006273F1">
      <w:pPr>
        <w:widowControl w:val="0"/>
        <w:autoSpaceDE w:val="0"/>
        <w:autoSpaceDN w:val="0"/>
        <w:spacing w:before="1" w:after="0" w:line="240" w:lineRule="auto"/>
        <w:ind w:left="145" w:right="275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сохранения Основным способом получения информации о результатах воспитания, </w:t>
      </w:r>
      <w:proofErr w:type="gramStart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социализации и саморазвития</w:t>
      </w:r>
      <w:proofErr w:type="gramEnd"/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</w:t>
      </w:r>
      <w:r w:rsidRPr="006273F1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09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Состояние совместной деятельности обучающихся и взрослых. Критерием, на основе </w:t>
      </w:r>
      <w:proofErr w:type="gramStart"/>
      <w:r w:rsidRPr="006273F1">
        <w:rPr>
          <w:rFonts w:ascii="Times New Roman" w:eastAsia="Times New Roman" w:hAnsi="Times New Roman" w:cs="Times New Roman"/>
          <w:sz w:val="24"/>
          <w:szCs w:val="24"/>
        </w:rPr>
        <w:t>которого  осуществляется</w:t>
      </w:r>
      <w:proofErr w:type="gramEnd"/>
      <w:r w:rsidRPr="006273F1">
        <w:rPr>
          <w:rFonts w:ascii="Times New Roman" w:eastAsia="Times New Roman" w:hAnsi="Times New Roman" w:cs="Times New Roman"/>
          <w:sz w:val="24"/>
          <w:szCs w:val="24"/>
        </w:rPr>
        <w:t xml:space="preserve">  данный  анализ,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является наличие интересной, событийно насыщенной и личностно развивающей совместной деятельности обучающихся и взрослых.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81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Анализ проводится заместителем директора по воспитательной работе (советником директора по воспитанию, педагогом-психологом),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классными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руководителями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привлечением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актива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родителей (законных представителей) обучающихся,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классных руководителей или педагогическом совете. Внимание сосредоточивается на вопросах, связанных с качеством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реализации</w:t>
      </w:r>
      <w:r w:rsidRPr="006273F1">
        <w:rPr>
          <w:rFonts w:ascii="Times New Roman" w:eastAsia="Times New Roman" w:hAnsi="Times New Roman" w:cs="Times New Roman"/>
          <w:color w:val="000009"/>
          <w:spacing w:val="-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воспитательного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потенциала</w:t>
      </w:r>
      <w:r w:rsidRPr="006273F1"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урочной деятельности;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0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lastRenderedPageBreak/>
        <w:t>организуемой</w:t>
      </w:r>
      <w:r w:rsidRPr="006273F1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внеурочной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обучающихся;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2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классных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руководителей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их</w:t>
      </w:r>
      <w:r w:rsidRPr="006273F1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классов;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проводимых</w:t>
      </w:r>
      <w:r w:rsidRPr="006273F1">
        <w:rPr>
          <w:rFonts w:ascii="Times New Roman" w:eastAsia="Times New Roman" w:hAnsi="Times New Roman" w:cs="Times New Roman"/>
          <w:color w:val="000009"/>
          <w:spacing w:val="-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общешкольных основных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дел,</w:t>
      </w:r>
      <w:r w:rsidRPr="006273F1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мероприятий;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внешкольных</w:t>
      </w:r>
      <w:r w:rsidRPr="006273F1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мероприятий;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7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создания и</w:t>
      </w:r>
      <w:r w:rsidRPr="006273F1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поддержки</w:t>
      </w:r>
      <w:r w:rsidRPr="006273F1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предметно-пространственной</w:t>
      </w:r>
      <w:r w:rsidRPr="006273F1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среды;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взаимодействия</w:t>
      </w:r>
      <w:r w:rsidRPr="006273F1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с</w:t>
      </w:r>
      <w:r w:rsidRPr="006273F1">
        <w:rPr>
          <w:rFonts w:ascii="Times New Roman" w:eastAsia="Times New Roman" w:hAnsi="Times New Roman" w:cs="Times New Roman"/>
          <w:color w:val="000009"/>
          <w:spacing w:val="-17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родительским</w:t>
      </w:r>
      <w:r w:rsidRPr="006273F1">
        <w:rPr>
          <w:rFonts w:ascii="Times New Roman" w:eastAsia="Times New Roman" w:hAnsi="Times New Roman" w:cs="Times New Roman"/>
          <w:color w:val="000009"/>
          <w:spacing w:val="-18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сообществом;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ученического</w:t>
      </w:r>
      <w:r w:rsidRPr="006273F1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самоуправления;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pacing w:val="-12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 w:rsidRPr="006273F1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профилактике</w:t>
      </w:r>
      <w:r w:rsidRPr="006273F1">
        <w:rPr>
          <w:rFonts w:ascii="Times New Roman" w:eastAsia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6273F1">
        <w:rPr>
          <w:rFonts w:ascii="Times New Roman" w:eastAsia="Times New Roman" w:hAnsi="Times New Roman" w:cs="Times New Roman"/>
          <w:color w:val="000009"/>
          <w:spacing w:val="-14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безопасности;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61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реализации потенциала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социального</w:t>
      </w:r>
      <w:r w:rsidRPr="006273F1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партнёрства;</w:t>
      </w:r>
    </w:p>
    <w:p w:rsidR="006273F1" w:rsidRPr="006273F1" w:rsidRDefault="006273F1" w:rsidP="006273F1">
      <w:pPr>
        <w:widowControl w:val="0"/>
        <w:numPr>
          <w:ilvl w:val="2"/>
          <w:numId w:val="9"/>
        </w:numPr>
        <w:tabs>
          <w:tab w:val="left" w:pos="994"/>
        </w:tabs>
        <w:autoSpaceDE w:val="0"/>
        <w:autoSpaceDN w:val="0"/>
        <w:spacing w:before="156" w:after="0" w:line="240" w:lineRule="auto"/>
        <w:ind w:left="994" w:hanging="282"/>
        <w:contextualSpacing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деятельности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по профориентации</w:t>
      </w:r>
      <w:r w:rsidRPr="006273F1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>обучающихся.</w:t>
      </w:r>
    </w:p>
    <w:p w:rsidR="006273F1" w:rsidRPr="006273F1" w:rsidRDefault="006273F1" w:rsidP="006273F1">
      <w:pPr>
        <w:widowControl w:val="0"/>
        <w:autoSpaceDE w:val="0"/>
        <w:autoSpaceDN w:val="0"/>
        <w:spacing w:before="158" w:after="0" w:line="240" w:lineRule="auto"/>
        <w:ind w:left="145" w:right="286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работе) в конце учебного года, рассматриваются</w:t>
      </w:r>
      <w:r w:rsidRPr="006273F1">
        <w:rPr>
          <w:rFonts w:ascii="Times New Roman" w:eastAsia="Times New Roman" w:hAnsi="Times New Roman" w:cs="Times New Roman"/>
          <w:color w:val="000009"/>
          <w:spacing w:val="4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педагогическим советом или иным коллегиальным</w:t>
      </w:r>
      <w:r w:rsidRPr="006273F1">
        <w:rPr>
          <w:rFonts w:ascii="Times New Roman" w:eastAsia="Times New Roman" w:hAnsi="Times New Roman" w:cs="Times New Roman"/>
          <w:color w:val="000009"/>
          <w:spacing w:val="80"/>
          <w:sz w:val="24"/>
          <w:szCs w:val="24"/>
        </w:rPr>
        <w:t xml:space="preserve"> </w:t>
      </w:r>
      <w:r w:rsidRPr="006273F1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органом управления в общеобразовательной организации.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73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Д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 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4</w:t>
      </w:r>
      <w:r w:rsidRPr="006273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</w:t>
      </w:r>
      <w:r w:rsidRPr="006273F1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ИЛО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Ж</w:t>
      </w:r>
      <w:r w:rsidRPr="006273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ЕНИЕ 1 </w:t>
      </w: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spacing w:after="0" w:line="240" w:lineRule="auto"/>
        <w:ind w:left="130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34"/>
        <w:gridCol w:w="1277"/>
        <w:gridCol w:w="1845"/>
        <w:gridCol w:w="2837"/>
      </w:tblGrid>
      <w:tr w:rsidR="006273F1" w:rsidRPr="006273F1" w:rsidTr="006273F1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03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КАЛЕНДАРНЫЙ ПЛАН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2033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ВОСПИТАТЕЛЬНОЙ РАБОТЫ НА 2025-2026 </w:t>
            </w:r>
            <w:proofErr w:type="gramStart"/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УЧЕБНЫЙ  ГОД</w:t>
            </w:r>
            <w:proofErr w:type="gramEnd"/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60" w:right="2033" w:hanging="15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МКОУ «СОШ им. З.Б.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Максидова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с.п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Хамидие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6273F1" w:rsidRPr="006273F1" w:rsidTr="006273F1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0" w:lineRule="auto"/>
              <w:ind w:left="3216" w:right="321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Основная школа (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10-11</w:t>
            </w: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классы)</w:t>
            </w:r>
          </w:p>
        </w:tc>
      </w:tr>
      <w:tr w:rsidR="006273F1" w:rsidRPr="006273F1" w:rsidTr="006273F1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 w:line="255" w:lineRule="auto"/>
              <w:ind w:right="3216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                                           Модуль «Основные школьные дела»</w:t>
            </w:r>
          </w:p>
        </w:tc>
      </w:tr>
      <w:tr w:rsidR="006273F1" w:rsidRPr="006273F1" w:rsidTr="006273F1">
        <w:trPr>
          <w:trHeight w:val="274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1996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23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5" w:right="10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550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Общешкольная линейка, посвященная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«Первому звонку – 2025 года»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6273F1" w:rsidRPr="006273F1" w:rsidTr="006273F1">
        <w:trPr>
          <w:trHeight w:val="552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8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Подъем Флага РФ и исполнение Гимна РФ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3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4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Советник по воспитанию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День солидарности в борьбе с терроризмом Участие в акциях, классные часы, беседы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   ст. вожатая,</w:t>
            </w:r>
            <w:r w:rsidRPr="00627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6273F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по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627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работе,</w:t>
            </w:r>
            <w:r w:rsidRPr="00627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73F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распространения грамотности. Беседы, викторины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по воспитательной работе, 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.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Школьный этап сдачи норм ГТО</w:t>
            </w:r>
          </w:p>
          <w:p w:rsidR="006273F1" w:rsidRPr="006273F1" w:rsidRDefault="006273F1" w:rsidP="006273F1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6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Сентябрь- декабрь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405"/>
        </w:trPr>
        <w:tc>
          <w:tcPr>
            <w:tcW w:w="4534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4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r w:rsidRPr="006273F1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в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мероприятих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посвященных Дню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Адыгов</w:t>
            </w:r>
            <w:proofErr w:type="spellEnd"/>
          </w:p>
        </w:tc>
        <w:tc>
          <w:tcPr>
            <w:tcW w:w="1277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58" w:lineRule="exact"/>
              <w:ind w:left="26"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58" w:lineRule="exact"/>
              <w:ind w:left="110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16-19 сентября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ВР   ст. вожатая,</w:t>
            </w:r>
            <w:r w:rsidRPr="006273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r w:rsidRPr="006273F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по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воспитательной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работе,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273F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6273F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6273F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6273F1" w:rsidRPr="006273F1" w:rsidTr="006273F1">
        <w:trPr>
          <w:trHeight w:val="406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6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пожилых людей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октябя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   ст. вожатая, советник по воспитательной работе,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учителя в школе: поздравление  учителей, учителей-ветеранов педагогического труда, День самоуправления, концертная программа, выставка рисунков «Мой любимый учитель».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 w:line="240" w:lineRule="auto"/>
              <w:contextualSpacing/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>Ст.вожатая</w:t>
            </w:r>
            <w:proofErr w:type="spellEnd"/>
            <w:r w:rsidRPr="006273F1">
              <w:rPr>
                <w:rFonts w:ascii="Times New Roman" w:eastAsia="Batang" w:hAnsi="Times New Roman" w:cs="Times New Roman"/>
                <w:sz w:val="24"/>
                <w:szCs w:val="24"/>
                <w:lang w:eastAsia="ru-RU"/>
              </w:rPr>
              <w:t xml:space="preserve"> , Совет старшеклассников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День матери: Выставка рисунков, фотографий, акции по поздравлению мам с Днем матери, беседы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 директора по ВР,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Час памяти «День неизвестного солдата»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День  Героев Отечества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Просмотр фильма на патриотическую тематику.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3 декабрь-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 декабря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Учитель истории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«День Конституции» : классные часы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Новый год в школе: украшение кабинетов, оформление окон, конкурс плакатов, поделок, праздничная конкурсная программа.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02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борьбы со СПИДом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 декабря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Совет старшеклассников,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Неделя  памяти «Блокада Ленинграда», Холокост,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 «Свеча в окне»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27января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Мероприятия, приуроченные к празднику «День защитника Отечества»: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Фестиваль солдатской песни,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«Письмо солдату»</w:t>
            </w:r>
            <w:r w:rsidRPr="006273F1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,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конкурс плакатов и рисунков, Уроки мужества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Организатор, классные руководители, учителя физкультуры</w:t>
            </w:r>
          </w:p>
        </w:tc>
      </w:tr>
      <w:tr w:rsidR="006273F1" w:rsidRPr="006273F1" w:rsidTr="006273F1">
        <w:trPr>
          <w:trHeight w:val="55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Литературно -музыкальный конкурс «Рыцарский турнир»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музыки, классные руководители</w:t>
            </w:r>
          </w:p>
        </w:tc>
      </w:tr>
      <w:tr w:rsidR="006273F1" w:rsidRPr="006273F1" w:rsidTr="006273F1">
        <w:trPr>
          <w:trHeight w:val="413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литературы</w:t>
            </w:r>
          </w:p>
        </w:tc>
      </w:tr>
      <w:tr w:rsidR="006273F1" w:rsidRPr="006273F1" w:rsidTr="006273F1">
        <w:trPr>
          <w:trHeight w:val="421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3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 муниципальном Зимнем Фестивале ГТО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414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 Марта в школе: праздничный концерт, выставка  рисунков, Сладкое блюдо» конкурс газет «Милым дамам», уроки нравственности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 классные руководители</w:t>
            </w:r>
          </w:p>
        </w:tc>
      </w:tr>
      <w:tr w:rsidR="006273F1" w:rsidRPr="006273F1" w:rsidTr="006273F1">
        <w:trPr>
          <w:trHeight w:val="553"/>
        </w:trPr>
        <w:tc>
          <w:tcPr>
            <w:tcW w:w="4534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Крыма и России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Совет старшеклассников</w:t>
            </w:r>
          </w:p>
        </w:tc>
      </w:tr>
      <w:tr w:rsidR="006273F1" w:rsidRPr="006273F1" w:rsidTr="006273F1">
        <w:trPr>
          <w:trHeight w:val="553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Всемирный день здоровья. Зарядка на свежем воздухе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7 апреля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553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космонавтики: Гагаринский урок, выставка рисунков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ИЗО,  классные руководители</w:t>
            </w:r>
          </w:p>
        </w:tc>
      </w:tr>
      <w:tr w:rsidR="006273F1" w:rsidRPr="006273F1" w:rsidTr="006273F1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Месячник военно-патриотической</w:t>
            </w:r>
          </w:p>
        </w:tc>
        <w:tc>
          <w:tcPr>
            <w:tcW w:w="1277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61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273F1" w:rsidRPr="006273F1" w:rsidTr="006273F1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работы (по отд. Плану):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ОБЗР</w:t>
            </w:r>
          </w:p>
        </w:tc>
      </w:tr>
      <w:tr w:rsidR="006273F1" w:rsidRPr="006273F1" w:rsidTr="006273F1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«Фестиваль патриотической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6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6273F1" w:rsidRPr="006273F1" w:rsidTr="006273F1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right="2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11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0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6273F1" w:rsidRPr="006273F1" w:rsidTr="006273F1">
        <w:trPr>
          <w:trHeight w:val="269"/>
        </w:trPr>
        <w:tc>
          <w:tcPr>
            <w:tcW w:w="4534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государственного флага России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22 мая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Педагог –организатор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Совет старшеклассников</w:t>
            </w:r>
          </w:p>
        </w:tc>
      </w:tr>
      <w:tr w:rsidR="006273F1" w:rsidRPr="006273F1" w:rsidTr="006273F1">
        <w:trPr>
          <w:trHeight w:val="269"/>
        </w:trPr>
        <w:tc>
          <w:tcPr>
            <w:tcW w:w="453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1C1C1C"/>
                <w:sz w:val="24"/>
                <w:szCs w:val="24"/>
                <w:lang w:eastAsia="ru-RU"/>
              </w:rPr>
              <w:t xml:space="preserve">День Победы: акции «Бессмертный полк», «С праздником, ветераны!», Вахта памяти у памятника «Павшим в годы войны», 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«Окна Победы» и др.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Куратор юнармейского отряда</w:t>
            </w:r>
          </w:p>
        </w:tc>
      </w:tr>
      <w:tr w:rsidR="006273F1" w:rsidRPr="006273F1" w:rsidTr="006273F1">
        <w:trPr>
          <w:trHeight w:val="550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38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2" w:right="11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21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Линейка «Последний звонок -2026»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22-24 мая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273F1" w:rsidRPr="006273F1" w:rsidTr="006273F1">
        <w:trPr>
          <w:trHeight w:val="414"/>
        </w:trPr>
        <w:tc>
          <w:tcPr>
            <w:tcW w:w="45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Итоговые классные часы</w:t>
            </w:r>
          </w:p>
        </w:tc>
        <w:tc>
          <w:tcPr>
            <w:tcW w:w="127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31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184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5" w:right="10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22-30 мая</w:t>
            </w:r>
          </w:p>
        </w:tc>
        <w:tc>
          <w:tcPr>
            <w:tcW w:w="283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273F1" w:rsidRPr="006273F1" w:rsidSect="006273F1">
          <w:type w:val="continuous"/>
          <w:pgSz w:w="11910" w:h="16840"/>
          <w:pgMar w:top="700" w:right="0" w:bottom="280" w:left="620" w:header="360" w:footer="360" w:gutter="0"/>
          <w:cols w:space="720"/>
        </w:sectPr>
      </w:pPr>
    </w:p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4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5"/>
        <w:gridCol w:w="4381"/>
        <w:gridCol w:w="1350"/>
        <w:gridCol w:w="1727"/>
        <w:gridCol w:w="2555"/>
        <w:gridCol w:w="283"/>
        <w:gridCol w:w="114"/>
      </w:tblGrid>
      <w:tr w:rsidR="006273F1" w:rsidRPr="006273F1" w:rsidTr="006273F1">
        <w:trPr>
          <w:gridAfter w:val="1"/>
          <w:wAfter w:w="114" w:type="dxa"/>
          <w:trHeight w:val="550"/>
        </w:trPr>
        <w:tc>
          <w:tcPr>
            <w:tcW w:w="10631" w:type="dxa"/>
            <w:gridSpan w:val="6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538" w:right="15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545" w:right="1538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классных руководителей)</w:t>
            </w:r>
          </w:p>
        </w:tc>
      </w:tr>
      <w:tr w:rsidR="006273F1" w:rsidRPr="006273F1" w:rsidTr="006273F1">
        <w:trPr>
          <w:gridAfter w:val="1"/>
          <w:wAfter w:w="114" w:type="dxa"/>
          <w:trHeight w:val="27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Заседание МО классных рук-ей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</w:tc>
      </w:tr>
      <w:tr w:rsidR="006273F1" w:rsidRPr="006273F1" w:rsidTr="006273F1">
        <w:trPr>
          <w:gridAfter w:val="1"/>
          <w:wAfter w:w="114" w:type="dxa"/>
          <w:trHeight w:val="550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8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воспитательной работы  классов на 2025-2026 учебный год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951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Тематический классный час, посвящённый празднику День знаний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A11AB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582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 w:right="34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часов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950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учащихся во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/>
              <w:ind w:left="107" w:right="4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внеурочное время в кружках, секциях, клубах и ДОП (Навигатор)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8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социометрии в классе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95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Индивидуальной работы с учащимися: Активом, «Группой риска»,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«ВШК», «ОВЗ» «СВО»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20 сентября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«Опасность террористических и экстремистских проявлений среди несовершеннолетних»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«Разговоры о важном»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Каждый понедельник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социальных паспортов класса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Изучение широты интересов и занятости в свободное от занятий время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Организационные классные ученические собрания «Правила внутреннего распорядка. Правила поведения в школе»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20.09.-25.09.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инструктажей перед осенними каникулами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25.10.-29.10.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мероприятий на осенних каникулах</w:t>
            </w:r>
          </w:p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(организация поездок, экскурсий, походов и т. д.)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6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28.10.-04.11.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05.11.21г.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Международный день толерантности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 ноября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выборов актива классов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Кл.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мероприятия, посвящённые Дню матери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20.11.-28.11г.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A11AB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памяти, посвящённый Дню неизвестного солдата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02.12.г.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Руководители МО учителей начальных классов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Урок мужества, посвящённый Дню Героев Отечества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09.12.г.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освобождения 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г.Калинин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 немецко-фашистских захватчиков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16.12.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«Все ребята знать должны основной закон страны», посвящённые Дню Конституции РФ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A11AB" w:rsidP="006A11AB">
            <w:pPr>
              <w:spacing w:after="1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10.12. 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14.12.г.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Мастерская Деда Мороза (подготовка к новому году: украшение классов, выпуск праздничных газет, подготовка поздравлений и т. Д.)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9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20.12.-29.12г.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 w:right="3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профилактических бесед и инструктажей перед каникулами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A11AB" w:rsidP="006A11AB">
            <w:pPr>
              <w:spacing w:after="1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23.12.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28.12г.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25 декабря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 февраля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4"/>
        </w:trPr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spacing w:after="0" w:line="25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классных часов «Мосфильм», «Александр Сергеевич Пушкин», «Государственный герб Российской Федерации, «День  рождения химика Дмитрия Ивановича Менделеева», «Федор Федорович Ушаков» и «Спорт и здоровье»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spacing w:after="0" w:line="256" w:lineRule="auto"/>
              <w:ind w:right="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spacing w:after="0" w:line="256" w:lineRule="auto"/>
              <w:ind w:left="46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3F1" w:rsidRPr="006273F1" w:rsidRDefault="006273F1" w:rsidP="006273F1">
            <w:pPr>
              <w:spacing w:after="0"/>
              <w:ind w:right="11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воссоединения с Крыма и России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 правовой культуры «Имею право знать»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14.03.22г.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Беседы «О правильном питании»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14.</w:t>
            </w:r>
            <w:proofErr w:type="gram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03.-</w:t>
            </w:r>
            <w:proofErr w:type="gramEnd"/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мероприятия, посвящённые празднику «8 марта»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</w:t>
            </w:r>
            <w:proofErr w:type="gram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03.-</w:t>
            </w:r>
            <w:proofErr w:type="gramEnd"/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Акция «Экология. Безопасность. Жизнь»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здоровья, посвящённые Всемирному Дню здоровья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07.04.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День земли. Акция «Школа –чистый, зелёный двор»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классных часов в рамках Дня защиты детей.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День Космонавтики. 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апреля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и проведение тестирования по ПДД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A11AB">
            <w:pPr>
              <w:spacing w:after="19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11.04.-23.04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Участие в Международной акции «Читаем книги о войне»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9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</w:t>
            </w:r>
            <w:proofErr w:type="gram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04.-</w:t>
            </w:r>
            <w:proofErr w:type="gramEnd"/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праздничных мероприятиях, посвящённых Дню Победы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16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</w:t>
            </w:r>
            <w:proofErr w:type="gram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04.-</w:t>
            </w:r>
            <w:proofErr w:type="gramEnd"/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 нормах и правилах здорового образа жизни»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«Один дома» -беседа о безопасном поведении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«Жизнь без конфликтов»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 «Ответственность за нарушение правил поведения»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летней занятости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Июнь-</w:t>
            </w:r>
          </w:p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Встречи с интересными людьми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Проектная и исследовательская    деятельность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работы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Посещение школьных музеев и музеев      города и области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годы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tbl>
            <w:tblPr>
              <w:tblW w:w="9415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7"/>
              <w:gridCol w:w="8888"/>
            </w:tblGrid>
            <w:tr w:rsidR="006273F1" w:rsidRPr="006273F1" w:rsidTr="006273F1">
              <w:trPr>
                <w:tblCellSpacing w:w="15" w:type="dxa"/>
              </w:trPr>
              <w:tc>
                <w:tcPr>
                  <w:tcW w:w="482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jc w:val="both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6273F1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День русского языка</w:t>
                  </w:r>
                </w:p>
              </w:tc>
            </w:tr>
          </w:tbl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России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июня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июня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  <w:trHeight w:val="942"/>
        </w:trPr>
        <w:tc>
          <w:tcPr>
            <w:tcW w:w="4716" w:type="dxa"/>
            <w:gridSpan w:val="2"/>
          </w:tcPr>
          <w:tbl>
            <w:tblPr>
              <w:tblW w:w="8953" w:type="dxa"/>
              <w:tblCellSpacing w:w="1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"/>
              <w:gridCol w:w="8888"/>
            </w:tblGrid>
            <w:tr w:rsidR="006273F1" w:rsidRPr="006273F1" w:rsidTr="006273F1">
              <w:trPr>
                <w:tblCellSpacing w:w="15" w:type="dxa"/>
              </w:trPr>
              <w:tc>
                <w:tcPr>
                  <w:tcW w:w="20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843" w:type="dxa"/>
                  <w:vAlign w:val="bottom"/>
                  <w:hideMark/>
                </w:tcPr>
                <w:p w:rsidR="006273F1" w:rsidRPr="006273F1" w:rsidRDefault="006273F1" w:rsidP="006273F1">
                  <w:pPr>
                    <w:spacing w:after="0" w:line="420" w:lineRule="atLeast"/>
                    <w:ind w:left="-395" w:firstLine="395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6273F1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День государственного флага</w:t>
                  </w:r>
                </w:p>
                <w:p w:rsidR="006273F1" w:rsidRPr="006273F1" w:rsidRDefault="006273F1" w:rsidP="006273F1">
                  <w:pPr>
                    <w:spacing w:after="0" w:line="420" w:lineRule="atLeast"/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</w:pPr>
                  <w:r w:rsidRPr="006273F1">
                    <w:rPr>
                      <w:rFonts w:ascii="Times New Roman" w:eastAsia="Calibri" w:hAnsi="Times New Roman" w:cs="Times New Roman"/>
                      <w:color w:val="222337"/>
                      <w:sz w:val="24"/>
                      <w:szCs w:val="24"/>
                      <w:lang w:eastAsia="ru-RU"/>
                    </w:rPr>
                    <w:t>Российской  Федерации</w:t>
                  </w:r>
                </w:p>
              </w:tc>
            </w:tr>
          </w:tbl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 августа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14" w:type="dxa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222337"/>
                <w:sz w:val="24"/>
                <w:szCs w:val="24"/>
                <w:lang w:eastAsia="ru-RU"/>
              </w:rPr>
              <w:t>День  победы советских войск над немецкой армией в битве под Курском в 1943 году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 августа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34"/>
        </w:trPr>
        <w:tc>
          <w:tcPr>
            <w:tcW w:w="10631" w:type="dxa"/>
            <w:gridSpan w:val="6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53" w:right="153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«Внеурочная деятельность и дополнительное образование»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53" w:right="153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(согласно утвержденному расписанию внеурочной деятельности)</w:t>
            </w:r>
          </w:p>
        </w:tc>
      </w:tr>
      <w:tr w:rsidR="006273F1" w:rsidRPr="006273F1" w:rsidTr="006273F1">
        <w:trPr>
          <w:gridAfter w:val="1"/>
          <w:wAfter w:w="114" w:type="dxa"/>
          <w:trHeight w:val="554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911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Название курса внеурочной деятельности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right="229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 Классы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76" w:right="236" w:hanging="212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69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</w:tr>
      <w:tr w:rsidR="006273F1" w:rsidRPr="006273F1" w:rsidTr="006273F1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«Разговоры о важном»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gridAfter w:val="1"/>
          <w:wAfter w:w="114" w:type="dxa"/>
          <w:trHeight w:val="317"/>
        </w:trPr>
        <w:tc>
          <w:tcPr>
            <w:tcW w:w="4716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 Россия – мои горизонты»</w:t>
            </w:r>
          </w:p>
        </w:tc>
        <w:tc>
          <w:tcPr>
            <w:tcW w:w="1350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231" w:right="22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1727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8" w:type="dxa"/>
            <w:gridSpan w:val="2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335" w:type="dxa"/>
            <w:tcBorders>
              <w:bottom w:val="nil"/>
              <w:right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13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6" w:lineRule="auto"/>
              <w:ind w:left="3353" w:right="333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«Урочная деятельность»</w:t>
            </w:r>
          </w:p>
        </w:tc>
        <w:tc>
          <w:tcPr>
            <w:tcW w:w="397" w:type="dxa"/>
            <w:gridSpan w:val="2"/>
            <w:tcBorders>
              <w:left w:val="nil"/>
              <w:bottom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gridAfter w:val="1"/>
          <w:wAfter w:w="114" w:type="dxa"/>
          <w:trHeight w:val="418"/>
        </w:trPr>
        <w:tc>
          <w:tcPr>
            <w:tcW w:w="10631" w:type="dxa"/>
            <w:gridSpan w:val="6"/>
            <w:tcBorders>
              <w:top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553" w:right="1538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(согласно индивидуальным планам работы учителей-предметников)</w:t>
            </w:r>
          </w:p>
        </w:tc>
      </w:tr>
    </w:tbl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273F1" w:rsidRPr="006273F1">
          <w:pgSz w:w="11910" w:h="16840"/>
          <w:pgMar w:top="700" w:right="0" w:bottom="280" w:left="620" w:header="360" w:footer="360" w:gutter="0"/>
          <w:cols w:space="720"/>
        </w:sectPr>
      </w:pPr>
    </w:p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1060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68"/>
        <w:gridCol w:w="1159"/>
        <w:gridCol w:w="1821"/>
        <w:gridCol w:w="2591"/>
        <w:gridCol w:w="621"/>
      </w:tblGrid>
      <w:tr w:rsidR="006273F1" w:rsidRPr="006273F1" w:rsidTr="006273F1">
        <w:trPr>
          <w:trHeight w:val="331"/>
        </w:trPr>
        <w:tc>
          <w:tcPr>
            <w:tcW w:w="10439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2" w:lineRule="auto"/>
              <w:ind w:left="1296" w:right="1368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2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951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83" w:right="170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after="0" w:line="255" w:lineRule="auto"/>
              <w:ind w:left="547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Заседания Родительских комитетов классов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Председатели родительских комитетов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2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с социально-педагогической службой школы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37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- </w:t>
            </w: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A11AB" w:rsidP="006A1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61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2 раза в </w:t>
            </w:r>
            <w:r w:rsidR="006273F1"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1247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8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 w:right="9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2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семьями: в трудной жизненной ситуации, малообеспеченными и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многодетными, «Группы риска»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4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Советник по воспитанию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7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101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 по организации горячего питания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3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 - май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108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spacing w:after="0"/>
              <w:ind w:left="106" w:right="10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Создание родительского комитета, планирование его работы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A11AB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Информационное оповещение через школьный сайт, 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-сообщество школы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Родительское собрание «Подготовка к экзаменам»</w:t>
            </w:r>
          </w:p>
        </w:tc>
        <w:tc>
          <w:tcPr>
            <w:tcW w:w="1159" w:type="dxa"/>
          </w:tcPr>
          <w:p w:rsidR="006273F1" w:rsidRPr="006273F1" w:rsidRDefault="006A11AB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1821" w:type="dxa"/>
          </w:tcPr>
          <w:p w:rsidR="006273F1" w:rsidRPr="006273F1" w:rsidRDefault="006A11AB" w:rsidP="006A11AB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6273F1"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школы. Классный руководитель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Укрепление положительного имиджа школы среди родительской общественности (вручение благодарственных писем родителям, выражение благодарности через социальные сети, официальный сайт образовательной организации).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школы. 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школы.</w:t>
            </w:r>
          </w:p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кл.руководители</w:t>
            </w:r>
            <w:proofErr w:type="spellEnd"/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Дискуссионный клуб «Родительский лекторий»  - обсуждение наиболее острых вопросов воспитания детей.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 раз/четверть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Индивидуальные консультации по вопросам воспитания детей.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,  классный руководитель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 w:line="240" w:lineRule="auto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Совместные с детьми походы, экскурсии.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Работа Совета профилактики с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pacing w:val="-6"/>
                <w:sz w:val="24"/>
                <w:szCs w:val="24"/>
                <w:lang w:eastAsia="ru-RU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Совета, педагог-психолог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повестку родительских собраний вопросов по профилактике заболеваний у учащихся; по формирование культуры здорового и безопасного образа жизни учащихся: «Обеспечение безопасности жизни и здоровья детей», «Информационная безопасность», «Предупреждение чрезвычайных происшествий с несовершеннолетними» и </w:t>
            </w:r>
            <w:proofErr w:type="spellStart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627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04"/>
        </w:trPr>
        <w:tc>
          <w:tcPr>
            <w:tcW w:w="10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957" w:right="1961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</w:tc>
        <w:tc>
          <w:tcPr>
            <w:tcW w:w="62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41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right="17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Дни единых действий РДДМ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«Большая перемена»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1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 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0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Всероссийская акция «Кросс наций»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16 сентября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0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разного уровня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ШСК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Учителя физкультуры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7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spacing w:after="0"/>
              <w:ind w:left="107"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  <w:t>Юнармейцев в патриотических мероприятиях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отряда 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Куратор юнармейского отряда 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21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76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во Всероссийских проектах по активностям РДДМ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благотворительных акциях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7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73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проекте «Добро не уходит на каникулы»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Всероссийском Эко-проекте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«На связи с природой»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67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5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«Мы -граждане России»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-38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06"/>
        </w:trPr>
        <w:tc>
          <w:tcPr>
            <w:tcW w:w="104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959" w:right="1957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«Самоуправление»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08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221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                  Дела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174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5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54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4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дежурства по школе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1" w:right="274" w:hanging="2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2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2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дежурства по классу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1" w:right="274" w:hanging="29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left="72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класса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06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 Актива РДДМ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6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8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5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3" w:right="9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Актив РДДМ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93" w:right="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  <w:tc>
          <w:tcPr>
            <w:tcW w:w="6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Выборы лидеров, активов  классов, распределение обязанностей.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Общешкольное выборное собрание учащихся: выдвижение кандидатур от классов в  Совет обучающихся школы,  Совет Актива голосование и т.п.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директорапо</w:t>
            </w:r>
            <w:proofErr w:type="spellEnd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проведении Дня самоуправления</w:t>
            </w:r>
          </w:p>
        </w:tc>
        <w:tc>
          <w:tcPr>
            <w:tcW w:w="1159" w:type="dxa"/>
          </w:tcPr>
          <w:p w:rsidR="006273F1" w:rsidRPr="006273F1" w:rsidRDefault="006A11AB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</w:t>
            </w: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директорапо</w:t>
            </w:r>
            <w:proofErr w:type="spellEnd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ВР, советник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работы отряда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(индивидуальные планы работы)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Юнармии</w:t>
            </w:r>
            <w:proofErr w:type="spellEnd"/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Проведение Уроков Мужества, культурно-массовых и спортивных мероприятиях</w:t>
            </w:r>
          </w:p>
        </w:tc>
        <w:tc>
          <w:tcPr>
            <w:tcW w:w="1159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82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2590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Лидеры советов класса</w:t>
            </w: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413"/>
        </w:trPr>
        <w:tc>
          <w:tcPr>
            <w:tcW w:w="4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87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6" w:right="54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93" w:right="9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273F1" w:rsidRPr="006273F1">
          <w:pgSz w:w="11910" w:h="16840"/>
          <w:pgMar w:top="700" w:right="0" w:bottom="280" w:left="620" w:header="360" w:footer="360" w:gutter="0"/>
          <w:cols w:space="720"/>
        </w:sectPr>
      </w:pPr>
    </w:p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4"/>
        <w:gridCol w:w="1134"/>
        <w:gridCol w:w="1701"/>
        <w:gridCol w:w="2196"/>
      </w:tblGrid>
      <w:tr w:rsidR="006273F1" w:rsidRPr="006273F1" w:rsidTr="006273F1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«Профилактика и безопасность»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right="174"/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lang w:eastAsia="ru-RU"/>
              </w:rPr>
              <w:t>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54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9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Месячник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79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8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273F1" w:rsidRPr="006273F1" w:rsidTr="006273F1">
        <w:trPr>
          <w:trHeight w:val="826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5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о правилах ПДД, ППБ, </w:t>
            </w:r>
            <w:proofErr w:type="gram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правилах поведения</w:t>
            </w:r>
            <w:proofErr w:type="gram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в школе, общественных местах. Вводные инструктажи.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9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4-9 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Учебная эвакуация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3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сентяря</w:t>
            </w:r>
            <w:proofErr w:type="spellEnd"/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«15 минут о безопасности» </w:t>
            </w: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Даты и темы планируете для своего класса на год!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3" w:right="333" w:firstLine="8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05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Профилактическая акция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after="0" w:line="236" w:lineRule="auto"/>
              <w:ind w:left="107" w:right="675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«Здоровье- твое богатство!»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Замдиректора по ВР 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Неделя профилактики ДТП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Встречи сотрудников ГИБДД с учащимися, беседы по ПДД,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учащимися Схемы безопасного пути «Дом-школа-дом»</w:t>
            </w:r>
          </w:p>
        </w:tc>
        <w:tc>
          <w:tcPr>
            <w:tcW w:w="1134" w:type="dxa"/>
          </w:tcPr>
          <w:p w:rsidR="006273F1" w:rsidRPr="006273F1" w:rsidRDefault="006A11AB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</w:t>
            </w:r>
            <w:bookmarkStart w:id="75" w:name="_GoBack"/>
            <w:bookmarkEnd w:id="75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2-8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организатор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61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467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26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 правонарушений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 четверть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 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 по безопасности учащихся в период осенних каникул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4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39" w:right="34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 1 модуля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5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2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Неделя правовых знаний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right="37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13-20 ноября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 по пожарной безопасности, правилах безопасности на водоемах в зимний период, поведение на школьных Елках.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модуля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2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27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6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Профилактические беседы, классные часы, пятиминутки безопасности на уроках информатики, встречи с сотрудниками МВД по вопросам безопасности в сети Интернет (информирование учащихся о безопасном использовании личных данных, о злоумышленниках в интернете; о порядке действий при обнаружении в сети Интернет контента террористического содержания либо сведений о подготавливаемых к совершению в образовательных учреждениях насильственных преступлениях, профилактика распространения в подростковой среде деструктивных влияний (криминальной субкультуры 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Квадроберы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итд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,) информирование об ответственности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несовершеннолетних за совершение правонарушений и преступлений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ВВВР, классные руководители, инспектор ОПДН, педагог-психолог, учителя ОБЗР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  четверть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55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2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133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Уроки безопасности «Это должен знать каждый!»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6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26.04.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2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Декада по профилактике ДТП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273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11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830"/>
        </w:trPr>
        <w:tc>
          <w:tcPr>
            <w:tcW w:w="5524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поведения на летних каникулах. Инструктажи по ПДД, ППБ,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26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поведение на ж/д транспорте, на водоемах в летний период и т.п.</w:t>
            </w:r>
          </w:p>
        </w:tc>
        <w:tc>
          <w:tcPr>
            <w:tcW w:w="1134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Конец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8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  четверть</w:t>
            </w:r>
          </w:p>
        </w:tc>
        <w:tc>
          <w:tcPr>
            <w:tcW w:w="2196" w:type="dxa"/>
            <w:tcBorders>
              <w:bottom w:val="single" w:sz="6" w:space="0" w:color="000000"/>
            </w:tcBorders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10555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«Организация предметно-пространственной среды»</w:t>
            </w:r>
          </w:p>
        </w:tc>
      </w:tr>
      <w:tr w:rsidR="006273F1" w:rsidRPr="006273F1" w:rsidTr="006273F1">
        <w:trPr>
          <w:trHeight w:val="307"/>
        </w:trPr>
        <w:tc>
          <w:tcPr>
            <w:tcW w:w="10555" w:type="dxa"/>
            <w:gridSpan w:val="4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3" w:lineRule="auto"/>
              <w:ind w:right="1961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273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right="173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273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Обновление стенда «Гордость школы»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79" w:right="174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 октября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6273F1" w:rsidRPr="006273F1" w:rsidTr="006273F1">
        <w:trPr>
          <w:trHeight w:val="554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классных уголков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До 16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63" w:right="333" w:firstLine="22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74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«Мы за ЗОЖ»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12 сентября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3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в школьной библиотеке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1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Заведующий библиотекой</w:t>
            </w:r>
          </w:p>
        </w:tc>
      </w:tr>
      <w:tr w:rsidR="006273F1" w:rsidRPr="006273F1" w:rsidTr="006273F1">
        <w:trPr>
          <w:trHeight w:val="550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109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Новогодних плакатов, 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95" w:right="102" w:hanging="47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2 декабря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549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Новогоднее оформление кабинетов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10 декабря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оформление рекреаций, актового зала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12" w:right="98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15 января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фотоколлажей «МЫ – в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07" w:right="22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«Движении первых!»», формат А3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27февраля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Выставка плакатов «Мы помним- Великие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сражения ВОВ»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4 апреля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Советник по воспитанию, 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Выставка фотоколлажей «Наш класс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выбирает - Траекторию здоровья»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 11 мая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after="0"/>
              <w:ind w:left="107" w:right="40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проектов «Наш школьный двор»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82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ИЗО и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Уход за растениями в кабинетах и клумбах школы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технологии, 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стендов, кабинетов, коридоров школы к различным праздникам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"Внешкольные мероприятия"</w:t>
            </w:r>
          </w:p>
        </w:tc>
      </w:tr>
      <w:tr w:rsidR="006273F1" w:rsidRPr="006273F1" w:rsidTr="006273F1">
        <w:trPr>
          <w:trHeight w:val="776"/>
        </w:trPr>
        <w:tc>
          <w:tcPr>
            <w:tcW w:w="10555" w:type="dxa"/>
            <w:gridSpan w:val="4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патриотические акции: «Свеча памяти», «Бессмертный полк», «Письмо ветерану», «Георгиевская ленточка», «Обелиск»; «Поздравь ветерана», «Окна Победы и др.;</w:t>
            </w: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Фестиваль детского творчества «Моя семья и я» (школы базового округа)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«Ученик года» – конкурс направлен на выявление и поддержку творческих, одаренных, талантливых, инициативных обучающихся (школы базового округа)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акции по профилактике ДДТТ: «Юный пешеход!», «Внимание, водитель!», «Засветись», «Письмо водителю» (отряд ЮИД «Перекресток»)</w:t>
            </w: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акции «Бумаге – вторую жизнь», «Сдай батарейки»; (в сборе активно участвуют семьи)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701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ВР.Классные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6273F1" w:rsidRPr="006273F1" w:rsidTr="006273F1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"Социальное партнерство"</w:t>
            </w:r>
          </w:p>
        </w:tc>
      </w:tr>
      <w:tr w:rsidR="006273F1" w:rsidRPr="006273F1" w:rsidTr="006273F1">
        <w:trPr>
          <w:trHeight w:val="278"/>
        </w:trPr>
        <w:tc>
          <w:tcPr>
            <w:tcW w:w="10555" w:type="dxa"/>
            <w:gridSpan w:val="4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</w:tr>
      <w:tr w:rsidR="006273F1" w:rsidRPr="006273F1" w:rsidTr="006273F1">
        <w:trPr>
          <w:trHeight w:val="278"/>
        </w:trPr>
        <w:tc>
          <w:tcPr>
            <w:tcW w:w="5524" w:type="dxa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занятий, внешкольных мероприятий соответствующей тематической направленности.</w:t>
            </w:r>
          </w:p>
        </w:tc>
        <w:tc>
          <w:tcPr>
            <w:tcW w:w="1134" w:type="dxa"/>
            <w:shd w:val="clear" w:color="auto" w:fill="auto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701" w:type="dxa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96" w:type="dxa"/>
            <w:shd w:val="clear" w:color="auto" w:fill="auto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273F1" w:rsidRPr="006273F1" w:rsidRDefault="006273F1" w:rsidP="006273F1">
      <w:pPr>
        <w:spacing w:after="0" w:line="255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273F1" w:rsidRPr="006273F1">
          <w:pgSz w:w="11910" w:h="16840"/>
          <w:pgMar w:top="700" w:right="0" w:bottom="280" w:left="620" w:header="360" w:footer="360" w:gutter="0"/>
          <w:cols w:space="720"/>
        </w:sectPr>
      </w:pPr>
      <w:r w:rsidRPr="006273F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br w:type="textWrapping" w:clear="all"/>
      </w:r>
    </w:p>
    <w:p w:rsidR="006273F1" w:rsidRPr="006273F1" w:rsidRDefault="006273F1" w:rsidP="006273F1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2"/>
        <w:gridCol w:w="1172"/>
        <w:gridCol w:w="1636"/>
        <w:gridCol w:w="2825"/>
      </w:tblGrid>
      <w:tr w:rsidR="006273F1" w:rsidRPr="006273F1" w:rsidTr="006273F1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959" w:right="195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«Школьные медиа»</w:t>
            </w:r>
          </w:p>
        </w:tc>
      </w:tr>
      <w:tr w:rsidR="006273F1" w:rsidRPr="006273F1" w:rsidTr="006273F1">
        <w:trPr>
          <w:trHeight w:val="317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75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6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after="0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Публикации новостей в школьном аккаунте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вТелеграмм</w:t>
            </w:r>
            <w:proofErr w:type="spellEnd"/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Советник по воспитанию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Публикации новостей в школьном аккаунте в ВК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Каждую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неделю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6273F1" w:rsidRPr="006273F1" w:rsidTr="006273F1">
        <w:trPr>
          <w:trHeight w:val="638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Фоторепортажи с школьных мероприятий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Медиацентр</w:t>
            </w:r>
            <w:proofErr w:type="spellEnd"/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Замдиректора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633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Выпуск газеты «Контакт»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кружка</w:t>
            </w:r>
          </w:p>
        </w:tc>
      </w:tr>
      <w:tr w:rsidR="006273F1" w:rsidRPr="006273F1" w:rsidTr="006273F1">
        <w:trPr>
          <w:trHeight w:val="633"/>
        </w:trPr>
        <w:tc>
          <w:tcPr>
            <w:tcW w:w="10555" w:type="dxa"/>
            <w:gridSpan w:val="4"/>
            <w:shd w:val="clear" w:color="auto" w:fill="FFCCFF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Модуль «Профориентация»</w:t>
            </w:r>
          </w:p>
        </w:tc>
      </w:tr>
      <w:tr w:rsidR="006273F1" w:rsidRPr="006273F1" w:rsidTr="006273F1">
        <w:trPr>
          <w:trHeight w:val="582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951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Дела, события, мероприятия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83" w:right="173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8" w:right="99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 w:line="255" w:lineRule="auto"/>
              <w:ind w:left="107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273F1" w:rsidRPr="006273F1" w:rsidTr="006273F1">
        <w:trPr>
          <w:trHeight w:val="582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258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 w:after="0"/>
              <w:ind w:left="108" w:right="9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Вторник-четверг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619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17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видео-уроков на сайте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633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Занятия отряда ЮИД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 w:right="99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38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экскурсии на предприятия  округа, области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0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по подготовке к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107" w:right="893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выбору профиля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02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5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6273F1" w:rsidRPr="006273F1" w:rsidTr="006273F1">
        <w:trPr>
          <w:trHeight w:val="634"/>
        </w:trPr>
        <w:tc>
          <w:tcPr>
            <w:tcW w:w="492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Занятия в рамках проекта по </w:t>
            </w:r>
            <w:proofErr w:type="spellStart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профминимуму</w:t>
            </w:r>
            <w:proofErr w:type="spellEnd"/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/>
              <w:ind w:left="105" w:right="99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 в неделю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профориентации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-выставка рисунков 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«Профессии 21 века»</w:t>
            </w:r>
          </w:p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профдиагностика</w:t>
            </w:r>
            <w:proofErr w:type="spellEnd"/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07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- «Профессия, которая мне подходит»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74" w:right="17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ind w:left="15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273F1" w:rsidRPr="006273F1" w:rsidRDefault="006273F1" w:rsidP="00627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  <w:t>Круглый стол «Путь к успеху» с выпускниками школы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ВР, организатор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Беседы, представителями СПО.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Экскурсия  на  выставку к Дню машиностроителя, презентация рабочих </w:t>
            </w: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профессий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ind w:right="-1"/>
              <w:jc w:val="both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Участие во всероссийском проекте</w:t>
            </w:r>
          </w:p>
          <w:p w:rsidR="006273F1" w:rsidRPr="006273F1" w:rsidRDefault="006273F1" w:rsidP="006273F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«Урок цифры»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тематических классных часов по профориентации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adjustRightInd w:val="0"/>
              <w:spacing w:after="0"/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16" w:line="24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Участие в программах, направленных на реализацию национальных проектов:</w:t>
            </w:r>
          </w:p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», 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WorldSkils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«Билет в будущее», «Большая перемена».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0"/>
              <w:ind w:left="3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Занятия в технопарке «</w:t>
            </w:r>
            <w:proofErr w:type="spellStart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Кванториум</w:t>
            </w:r>
            <w:proofErr w:type="spellEnd"/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273F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273F1" w:rsidRPr="006273F1" w:rsidTr="006273F1">
        <w:trPr>
          <w:trHeight w:val="318"/>
        </w:trPr>
        <w:tc>
          <w:tcPr>
            <w:tcW w:w="4922" w:type="dxa"/>
          </w:tcPr>
          <w:p w:rsidR="006273F1" w:rsidRPr="006273F1" w:rsidRDefault="006273F1" w:rsidP="006273F1">
            <w:pPr>
              <w:spacing w:after="16" w:line="242" w:lineRule="auto"/>
              <w:ind w:left="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6" w:type="dxa"/>
          </w:tcPr>
          <w:p w:rsidR="006273F1" w:rsidRPr="006273F1" w:rsidRDefault="006273F1" w:rsidP="006273F1">
            <w:pPr>
              <w:spacing w:after="0"/>
              <w:ind w:left="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25" w:type="dxa"/>
          </w:tcPr>
          <w:p w:rsidR="006273F1" w:rsidRPr="006273F1" w:rsidRDefault="006273F1" w:rsidP="006273F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ind w:left="145" w:right="277" w:firstLine="70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273F1" w:rsidRPr="006273F1" w:rsidSect="006273F1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lastRenderedPageBreak/>
        <w:t>ПРИЛОЖЕНИЕ 1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 xml:space="preserve">2025 – Год </w:t>
      </w:r>
      <w:proofErr w:type="spellStart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Зацитника</w:t>
      </w:r>
      <w:proofErr w:type="spellEnd"/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 xml:space="preserve"> Отечества, Год 80-летия Победы в Великой Отечественной войне,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  <w:t>Год мира и единства в борьбе с нацизмом 2026- Год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9"/>
          <w:spacing w:val="-4"/>
          <w:sz w:val="24"/>
          <w:szCs w:val="24"/>
        </w:rPr>
      </w:pP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Перечень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основных государственных и народных праздников, памятных дат в календарном плане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/>
          <w:bCs/>
          <w:i/>
          <w:color w:val="000009"/>
          <w:spacing w:val="-4"/>
          <w:sz w:val="24"/>
          <w:szCs w:val="24"/>
        </w:rPr>
        <w:t>воспитательной работы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Перечень дополняется и актуализируется ежегодно в соответствии с памятными датами,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юбилеями общероссийского, регионального, местного значения, памятными датами для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школы, документами Президента Российской Федерации, Правительства Российской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Федерации, перечнями рекомендуемых воспитательных событий Министерства просвещения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Российской Федерации, методическими рекомендациями исполнительных органов власти в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сфере образования.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Сентябрь: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сентября: День знаний;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 сентября: День окончания Второй мировой войны, День солидарности в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борьбе с терроризмом.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Октябрь: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октября: День пожилых людей;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октября: День Учителя;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- 4 октября: День защиты животных;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Третье воскресенье октября: День отца;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- 30 октября: День памяти жертв политических репрессий.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Ноябрь: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- 4 ноября: День народного единства.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Декабрь: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- 3 декабря: Международный день инвалидов;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декабря: Битва за Москву, Международный день добровольцев;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- 6 декабря: День Александра Невского;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- 9 декабря: День Героев Отечества;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- 10 декабря: День прав человека;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декабря: День Конституции Российской Федерации;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декабря: День спасателя.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Январь: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- 1января: Новый год;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- 7 января: Рождество Христово;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- 25 января: «Татьянин день» (праздник студентов);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января: День снятия блокады Ленинграда.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Февраль: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 февраля: День воинской славы России;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февраля: День русской науки;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- 21 февраля: Международный день родного языка;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- 23 февраля: День защитников Отечества.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Март: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марта: Международный женский день;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- 18 марта: День воссоединения Крыма с Россией.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Апрель: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апреля: День космонавтики.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Май: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 мая: День весны и труда;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- 9 мая: День Победы;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- 24 мая: День славянской письменности и культуры.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Июнь: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lastRenderedPageBreak/>
        <w:t>- 1 июня: Международный день защиты детей;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- 5 июня: День эколога;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- 6 июня: Пушкинский день России;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- 12 июня: День России;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- 22 июня: День памяти и скорби;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- 27 июня: День молодежи.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Июль: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- 8 июля: День семьи, любви и верности.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Август: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- 22 августа: День Государственного флага Российской Федерации;</w:t>
      </w:r>
    </w:p>
    <w:p w:rsidR="006273F1" w:rsidRPr="006273F1" w:rsidRDefault="006273F1" w:rsidP="006273F1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bCs/>
          <w:color w:val="000009"/>
          <w:spacing w:val="-4"/>
          <w:sz w:val="24"/>
          <w:szCs w:val="24"/>
        </w:rPr>
        <w:t>- 23 августа: День воинской славы России</w:t>
      </w: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273F1" w:rsidRPr="006273F1" w:rsidRDefault="006273F1" w:rsidP="006273F1">
      <w:pPr>
        <w:tabs>
          <w:tab w:val="left" w:pos="1995"/>
        </w:tabs>
        <w:rPr>
          <w:rFonts w:ascii="Times New Roman" w:hAnsi="Times New Roman" w:cs="Times New Roman"/>
          <w:sz w:val="24"/>
          <w:szCs w:val="24"/>
        </w:rPr>
      </w:pPr>
      <w:r w:rsidRPr="006273F1">
        <w:rPr>
          <w:rFonts w:ascii="Times New Roman" w:eastAsia="Times New Roman" w:hAnsi="Times New Roman" w:cs="Times New Roman"/>
          <w:sz w:val="24"/>
          <w:szCs w:val="24"/>
        </w:rPr>
        <w:tab/>
      </w:r>
      <w:bookmarkStart w:id="76" w:name="2.2.11._Профориентация"/>
      <w:bookmarkStart w:id="77" w:name="Приложение_Перечень_основных_государстве"/>
      <w:bookmarkStart w:id="78" w:name="2.2.5._Внешкольные_мероприятия"/>
      <w:bookmarkStart w:id="79" w:name="1.3_Целевые_ориентиры_результатов_воспит"/>
      <w:bookmarkStart w:id="80" w:name="_bookmark2"/>
      <w:bookmarkStart w:id="81" w:name="РАЗДЕЛ_2._СОДЕРЖАТЕЛЬНЫЙ"/>
      <w:bookmarkStart w:id="82" w:name="_bookmark19"/>
      <w:bookmarkStart w:id="83" w:name="2.2_Виды,_формы_и_содержание_воспитатель"/>
      <w:bookmarkStart w:id="84" w:name="_bookmark21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CB6117" w:rsidRDefault="00CB6117"/>
    <w:sectPr w:rsidR="00CB6117" w:rsidSect="006273F1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89030877"/>
      <w:docPartObj>
        <w:docPartGallery w:val="Page Numbers (Bottom of Page)"/>
        <w:docPartUnique/>
      </w:docPartObj>
    </w:sdtPr>
    <w:sdtContent>
      <w:p w:rsidR="006273F1" w:rsidRDefault="006273F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11AB">
          <w:rPr>
            <w:noProof/>
          </w:rPr>
          <w:t>38</w:t>
        </w:r>
        <w:r>
          <w:fldChar w:fldCharType="end"/>
        </w:r>
      </w:p>
    </w:sdtContent>
  </w:sdt>
  <w:p w:rsidR="006273F1" w:rsidRDefault="006273F1">
    <w:pPr>
      <w:pStyle w:val="ad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5F84"/>
    <w:multiLevelType w:val="hybridMultilevel"/>
    <w:tmpl w:val="1CA09028"/>
    <w:lvl w:ilvl="0" w:tplc="C6E6ECAE">
      <w:numFmt w:val="bullet"/>
      <w:lvlText w:val="-"/>
      <w:lvlJc w:val="left"/>
      <w:pPr>
        <w:ind w:left="109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3BAED9E">
      <w:numFmt w:val="bullet"/>
      <w:lvlText w:val="•"/>
      <w:lvlJc w:val="left"/>
      <w:pPr>
        <w:ind w:left="714" w:hanging="519"/>
      </w:pPr>
      <w:rPr>
        <w:rFonts w:hint="default"/>
        <w:lang w:val="ru-RU" w:eastAsia="en-US" w:bidi="ar-SA"/>
      </w:rPr>
    </w:lvl>
    <w:lvl w:ilvl="2" w:tplc="61E88E44">
      <w:numFmt w:val="bullet"/>
      <w:lvlText w:val="•"/>
      <w:lvlJc w:val="left"/>
      <w:pPr>
        <w:ind w:left="1328" w:hanging="519"/>
      </w:pPr>
      <w:rPr>
        <w:rFonts w:hint="default"/>
        <w:lang w:val="ru-RU" w:eastAsia="en-US" w:bidi="ar-SA"/>
      </w:rPr>
    </w:lvl>
    <w:lvl w:ilvl="3" w:tplc="3F24BD98">
      <w:numFmt w:val="bullet"/>
      <w:lvlText w:val="•"/>
      <w:lvlJc w:val="left"/>
      <w:pPr>
        <w:ind w:left="1942" w:hanging="519"/>
      </w:pPr>
      <w:rPr>
        <w:rFonts w:hint="default"/>
        <w:lang w:val="ru-RU" w:eastAsia="en-US" w:bidi="ar-SA"/>
      </w:rPr>
    </w:lvl>
    <w:lvl w:ilvl="4" w:tplc="EA36BD8A">
      <w:numFmt w:val="bullet"/>
      <w:lvlText w:val="•"/>
      <w:lvlJc w:val="left"/>
      <w:pPr>
        <w:ind w:left="2557" w:hanging="519"/>
      </w:pPr>
      <w:rPr>
        <w:rFonts w:hint="default"/>
        <w:lang w:val="ru-RU" w:eastAsia="en-US" w:bidi="ar-SA"/>
      </w:rPr>
    </w:lvl>
    <w:lvl w:ilvl="5" w:tplc="E3001604">
      <w:numFmt w:val="bullet"/>
      <w:lvlText w:val="•"/>
      <w:lvlJc w:val="left"/>
      <w:pPr>
        <w:ind w:left="3171" w:hanging="519"/>
      </w:pPr>
      <w:rPr>
        <w:rFonts w:hint="default"/>
        <w:lang w:val="ru-RU" w:eastAsia="en-US" w:bidi="ar-SA"/>
      </w:rPr>
    </w:lvl>
    <w:lvl w:ilvl="6" w:tplc="09186124">
      <w:numFmt w:val="bullet"/>
      <w:lvlText w:val="•"/>
      <w:lvlJc w:val="left"/>
      <w:pPr>
        <w:ind w:left="3785" w:hanging="519"/>
      </w:pPr>
      <w:rPr>
        <w:rFonts w:hint="default"/>
        <w:lang w:val="ru-RU" w:eastAsia="en-US" w:bidi="ar-SA"/>
      </w:rPr>
    </w:lvl>
    <w:lvl w:ilvl="7" w:tplc="29BEA590">
      <w:numFmt w:val="bullet"/>
      <w:lvlText w:val="•"/>
      <w:lvlJc w:val="left"/>
      <w:pPr>
        <w:ind w:left="4400" w:hanging="519"/>
      </w:pPr>
      <w:rPr>
        <w:rFonts w:hint="default"/>
        <w:lang w:val="ru-RU" w:eastAsia="en-US" w:bidi="ar-SA"/>
      </w:rPr>
    </w:lvl>
    <w:lvl w:ilvl="8" w:tplc="3494885A">
      <w:numFmt w:val="bullet"/>
      <w:lvlText w:val="•"/>
      <w:lvlJc w:val="left"/>
      <w:pPr>
        <w:ind w:left="5014" w:hanging="519"/>
      </w:pPr>
      <w:rPr>
        <w:rFonts w:hint="default"/>
        <w:lang w:val="ru-RU" w:eastAsia="en-US" w:bidi="ar-SA"/>
      </w:rPr>
    </w:lvl>
  </w:abstractNum>
  <w:abstractNum w:abstractNumId="1" w15:restartNumberingAfterBreak="0">
    <w:nsid w:val="05F94FBF"/>
    <w:multiLevelType w:val="hybridMultilevel"/>
    <w:tmpl w:val="5096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34A42"/>
    <w:multiLevelType w:val="hybridMultilevel"/>
    <w:tmpl w:val="178CCE90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C75E7"/>
    <w:multiLevelType w:val="hybridMultilevel"/>
    <w:tmpl w:val="E0D4C4FE"/>
    <w:lvl w:ilvl="0" w:tplc="DEC494C4">
      <w:numFmt w:val="bullet"/>
      <w:lvlText w:val=""/>
      <w:lvlJc w:val="left"/>
      <w:pPr>
        <w:ind w:left="140" w:hanging="27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D104168C">
      <w:numFmt w:val="bullet"/>
      <w:lvlText w:val="•"/>
      <w:lvlJc w:val="left"/>
      <w:pPr>
        <w:ind w:left="1090" w:hanging="274"/>
      </w:pPr>
      <w:rPr>
        <w:rFonts w:hint="default"/>
        <w:lang w:val="ru-RU" w:eastAsia="en-US" w:bidi="ar-SA"/>
      </w:rPr>
    </w:lvl>
    <w:lvl w:ilvl="2" w:tplc="61C2C72C">
      <w:numFmt w:val="bullet"/>
      <w:lvlText w:val="•"/>
      <w:lvlJc w:val="left"/>
      <w:pPr>
        <w:ind w:left="2040" w:hanging="274"/>
      </w:pPr>
      <w:rPr>
        <w:rFonts w:hint="default"/>
        <w:lang w:val="ru-RU" w:eastAsia="en-US" w:bidi="ar-SA"/>
      </w:rPr>
    </w:lvl>
    <w:lvl w:ilvl="3" w:tplc="632AE10C">
      <w:numFmt w:val="bullet"/>
      <w:lvlText w:val="•"/>
      <w:lvlJc w:val="left"/>
      <w:pPr>
        <w:ind w:left="2990" w:hanging="274"/>
      </w:pPr>
      <w:rPr>
        <w:rFonts w:hint="default"/>
        <w:lang w:val="ru-RU" w:eastAsia="en-US" w:bidi="ar-SA"/>
      </w:rPr>
    </w:lvl>
    <w:lvl w:ilvl="4" w:tplc="289414FC">
      <w:numFmt w:val="bullet"/>
      <w:lvlText w:val="•"/>
      <w:lvlJc w:val="left"/>
      <w:pPr>
        <w:ind w:left="3940" w:hanging="274"/>
      </w:pPr>
      <w:rPr>
        <w:rFonts w:hint="default"/>
        <w:lang w:val="ru-RU" w:eastAsia="en-US" w:bidi="ar-SA"/>
      </w:rPr>
    </w:lvl>
    <w:lvl w:ilvl="5" w:tplc="4AC842EE">
      <w:numFmt w:val="bullet"/>
      <w:lvlText w:val="•"/>
      <w:lvlJc w:val="left"/>
      <w:pPr>
        <w:ind w:left="4890" w:hanging="274"/>
      </w:pPr>
      <w:rPr>
        <w:rFonts w:hint="default"/>
        <w:lang w:val="ru-RU" w:eastAsia="en-US" w:bidi="ar-SA"/>
      </w:rPr>
    </w:lvl>
    <w:lvl w:ilvl="6" w:tplc="244A8FF6">
      <w:numFmt w:val="bullet"/>
      <w:lvlText w:val="•"/>
      <w:lvlJc w:val="left"/>
      <w:pPr>
        <w:ind w:left="5841" w:hanging="274"/>
      </w:pPr>
      <w:rPr>
        <w:rFonts w:hint="default"/>
        <w:lang w:val="ru-RU" w:eastAsia="en-US" w:bidi="ar-SA"/>
      </w:rPr>
    </w:lvl>
    <w:lvl w:ilvl="7" w:tplc="505C728A">
      <w:numFmt w:val="bullet"/>
      <w:lvlText w:val="•"/>
      <w:lvlJc w:val="left"/>
      <w:pPr>
        <w:ind w:left="6791" w:hanging="274"/>
      </w:pPr>
      <w:rPr>
        <w:rFonts w:hint="default"/>
        <w:lang w:val="ru-RU" w:eastAsia="en-US" w:bidi="ar-SA"/>
      </w:rPr>
    </w:lvl>
    <w:lvl w:ilvl="8" w:tplc="B1B4F80A">
      <w:numFmt w:val="bullet"/>
      <w:lvlText w:val="•"/>
      <w:lvlJc w:val="left"/>
      <w:pPr>
        <w:ind w:left="7741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11FE7ECB"/>
    <w:multiLevelType w:val="hybridMultilevel"/>
    <w:tmpl w:val="1F6CC522"/>
    <w:lvl w:ilvl="0" w:tplc="A740F6E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C6515"/>
    <w:multiLevelType w:val="multilevel"/>
    <w:tmpl w:val="3782D4D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6" w15:restartNumberingAfterBreak="0">
    <w:nsid w:val="16BA1AED"/>
    <w:multiLevelType w:val="hybridMultilevel"/>
    <w:tmpl w:val="78165306"/>
    <w:lvl w:ilvl="0" w:tplc="5FB6330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63619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0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9785234"/>
    <w:multiLevelType w:val="hybridMultilevel"/>
    <w:tmpl w:val="9E30004A"/>
    <w:lvl w:ilvl="0" w:tplc="4F8E7C96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F6520A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A20E9B7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03A05F88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5F8E4C7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EF624410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7BC240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4EF48012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B7BE95D2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9FF04F2"/>
    <w:multiLevelType w:val="multilevel"/>
    <w:tmpl w:val="3782D4D0"/>
    <w:lvl w:ilvl="0">
      <w:start w:val="2"/>
      <w:numFmt w:val="decimal"/>
      <w:lvlText w:val="%1."/>
      <w:lvlJc w:val="left"/>
      <w:pPr>
        <w:ind w:left="3092" w:hanging="540"/>
      </w:pPr>
      <w:rPr>
        <w:rFonts w:hint="default"/>
        <w:color w:val="000009"/>
      </w:rPr>
    </w:lvl>
    <w:lvl w:ilvl="1">
      <w:start w:val="2"/>
      <w:numFmt w:val="decimal"/>
      <w:lvlText w:val="%1.%2."/>
      <w:lvlJc w:val="left"/>
      <w:pPr>
        <w:ind w:left="965" w:hanging="540"/>
      </w:pPr>
      <w:rPr>
        <w:rFonts w:hint="default"/>
        <w:color w:val="000009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  <w:color w:val="000009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color w:val="000009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  <w:color w:val="000009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color w:val="000009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  <w:color w:val="000009"/>
      </w:rPr>
    </w:lvl>
  </w:abstractNum>
  <w:abstractNum w:abstractNumId="10" w15:restartNumberingAfterBreak="0">
    <w:nsid w:val="1C54005F"/>
    <w:multiLevelType w:val="hybridMultilevel"/>
    <w:tmpl w:val="BEF0943E"/>
    <w:lvl w:ilvl="0" w:tplc="7F7C43EC">
      <w:numFmt w:val="bullet"/>
      <w:lvlText w:val=""/>
      <w:lvlJc w:val="left"/>
      <w:pPr>
        <w:ind w:left="866" w:hanging="361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3DAD0EE">
      <w:numFmt w:val="bullet"/>
      <w:lvlText w:val="•"/>
      <w:lvlJc w:val="left"/>
      <w:pPr>
        <w:ind w:left="1752" w:hanging="361"/>
      </w:pPr>
      <w:rPr>
        <w:rFonts w:hint="default"/>
        <w:lang w:val="ru-RU" w:eastAsia="en-US" w:bidi="ar-SA"/>
      </w:rPr>
    </w:lvl>
    <w:lvl w:ilvl="2" w:tplc="CC18472E">
      <w:numFmt w:val="bullet"/>
      <w:lvlText w:val="•"/>
      <w:lvlJc w:val="left"/>
      <w:pPr>
        <w:ind w:left="2644" w:hanging="361"/>
      </w:pPr>
      <w:rPr>
        <w:rFonts w:hint="default"/>
        <w:lang w:val="ru-RU" w:eastAsia="en-US" w:bidi="ar-SA"/>
      </w:rPr>
    </w:lvl>
    <w:lvl w:ilvl="3" w:tplc="2132BF7C">
      <w:numFmt w:val="bullet"/>
      <w:lvlText w:val="•"/>
      <w:lvlJc w:val="left"/>
      <w:pPr>
        <w:ind w:left="3537" w:hanging="361"/>
      </w:pPr>
      <w:rPr>
        <w:rFonts w:hint="default"/>
        <w:lang w:val="ru-RU" w:eastAsia="en-US" w:bidi="ar-SA"/>
      </w:rPr>
    </w:lvl>
    <w:lvl w:ilvl="4" w:tplc="67E09C2A">
      <w:numFmt w:val="bullet"/>
      <w:lvlText w:val="•"/>
      <w:lvlJc w:val="left"/>
      <w:pPr>
        <w:ind w:left="4429" w:hanging="361"/>
      </w:pPr>
      <w:rPr>
        <w:rFonts w:hint="default"/>
        <w:lang w:val="ru-RU" w:eastAsia="en-US" w:bidi="ar-SA"/>
      </w:rPr>
    </w:lvl>
    <w:lvl w:ilvl="5" w:tplc="956010EA">
      <w:numFmt w:val="bullet"/>
      <w:lvlText w:val="•"/>
      <w:lvlJc w:val="left"/>
      <w:pPr>
        <w:ind w:left="5321" w:hanging="361"/>
      </w:pPr>
      <w:rPr>
        <w:rFonts w:hint="default"/>
        <w:lang w:val="ru-RU" w:eastAsia="en-US" w:bidi="ar-SA"/>
      </w:rPr>
    </w:lvl>
    <w:lvl w:ilvl="6" w:tplc="643E17E4">
      <w:numFmt w:val="bullet"/>
      <w:lvlText w:val="•"/>
      <w:lvlJc w:val="left"/>
      <w:pPr>
        <w:ind w:left="6214" w:hanging="361"/>
      </w:pPr>
      <w:rPr>
        <w:rFonts w:hint="default"/>
        <w:lang w:val="ru-RU" w:eastAsia="en-US" w:bidi="ar-SA"/>
      </w:rPr>
    </w:lvl>
    <w:lvl w:ilvl="7" w:tplc="D69CE03C">
      <w:numFmt w:val="bullet"/>
      <w:lvlText w:val="•"/>
      <w:lvlJc w:val="left"/>
      <w:pPr>
        <w:ind w:left="7106" w:hanging="361"/>
      </w:pPr>
      <w:rPr>
        <w:rFonts w:hint="default"/>
        <w:lang w:val="ru-RU" w:eastAsia="en-US" w:bidi="ar-SA"/>
      </w:rPr>
    </w:lvl>
    <w:lvl w:ilvl="8" w:tplc="DCE4C7EE">
      <w:numFmt w:val="bullet"/>
      <w:lvlText w:val="•"/>
      <w:lvlJc w:val="left"/>
      <w:pPr>
        <w:ind w:left="7999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1E944D32"/>
    <w:multiLevelType w:val="hybridMultilevel"/>
    <w:tmpl w:val="7354F538"/>
    <w:lvl w:ilvl="0" w:tplc="1F0C9576">
      <w:numFmt w:val="bullet"/>
      <w:lvlText w:val="–"/>
      <w:lvlJc w:val="left"/>
      <w:pPr>
        <w:ind w:left="10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978B168">
      <w:numFmt w:val="bullet"/>
      <w:lvlText w:val="•"/>
      <w:lvlJc w:val="left"/>
      <w:pPr>
        <w:ind w:left="714" w:hanging="212"/>
      </w:pPr>
      <w:rPr>
        <w:rFonts w:hint="default"/>
        <w:lang w:val="ru-RU" w:eastAsia="en-US" w:bidi="ar-SA"/>
      </w:rPr>
    </w:lvl>
    <w:lvl w:ilvl="2" w:tplc="5F862D12">
      <w:numFmt w:val="bullet"/>
      <w:lvlText w:val="•"/>
      <w:lvlJc w:val="left"/>
      <w:pPr>
        <w:ind w:left="1328" w:hanging="212"/>
      </w:pPr>
      <w:rPr>
        <w:rFonts w:hint="default"/>
        <w:lang w:val="ru-RU" w:eastAsia="en-US" w:bidi="ar-SA"/>
      </w:rPr>
    </w:lvl>
    <w:lvl w:ilvl="3" w:tplc="5FEAEDEC">
      <w:numFmt w:val="bullet"/>
      <w:lvlText w:val="•"/>
      <w:lvlJc w:val="left"/>
      <w:pPr>
        <w:ind w:left="1942" w:hanging="212"/>
      </w:pPr>
      <w:rPr>
        <w:rFonts w:hint="default"/>
        <w:lang w:val="ru-RU" w:eastAsia="en-US" w:bidi="ar-SA"/>
      </w:rPr>
    </w:lvl>
    <w:lvl w:ilvl="4" w:tplc="2F4610A4">
      <w:numFmt w:val="bullet"/>
      <w:lvlText w:val="•"/>
      <w:lvlJc w:val="left"/>
      <w:pPr>
        <w:ind w:left="2557" w:hanging="212"/>
      </w:pPr>
      <w:rPr>
        <w:rFonts w:hint="default"/>
        <w:lang w:val="ru-RU" w:eastAsia="en-US" w:bidi="ar-SA"/>
      </w:rPr>
    </w:lvl>
    <w:lvl w:ilvl="5" w:tplc="C7EC677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6" w:tplc="9C88B18C">
      <w:numFmt w:val="bullet"/>
      <w:lvlText w:val="•"/>
      <w:lvlJc w:val="left"/>
      <w:pPr>
        <w:ind w:left="3785" w:hanging="212"/>
      </w:pPr>
      <w:rPr>
        <w:rFonts w:hint="default"/>
        <w:lang w:val="ru-RU" w:eastAsia="en-US" w:bidi="ar-SA"/>
      </w:rPr>
    </w:lvl>
    <w:lvl w:ilvl="7" w:tplc="B8227F74">
      <w:numFmt w:val="bullet"/>
      <w:lvlText w:val="•"/>
      <w:lvlJc w:val="left"/>
      <w:pPr>
        <w:ind w:left="4400" w:hanging="212"/>
      </w:pPr>
      <w:rPr>
        <w:rFonts w:hint="default"/>
        <w:lang w:val="ru-RU" w:eastAsia="en-US" w:bidi="ar-SA"/>
      </w:rPr>
    </w:lvl>
    <w:lvl w:ilvl="8" w:tplc="0602E218">
      <w:numFmt w:val="bullet"/>
      <w:lvlText w:val="•"/>
      <w:lvlJc w:val="left"/>
      <w:pPr>
        <w:ind w:left="5014" w:hanging="212"/>
      </w:pPr>
      <w:rPr>
        <w:rFonts w:hint="default"/>
        <w:lang w:val="ru-RU" w:eastAsia="en-US" w:bidi="ar-SA"/>
      </w:rPr>
    </w:lvl>
  </w:abstractNum>
  <w:abstractNum w:abstractNumId="12" w15:restartNumberingAfterBreak="0">
    <w:nsid w:val="1F9F4948"/>
    <w:multiLevelType w:val="hybridMultilevel"/>
    <w:tmpl w:val="3F24BC18"/>
    <w:lvl w:ilvl="0" w:tplc="5FB63304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995E1208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30A6BEE6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FF841C8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D74650B0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BF72281A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C55E41E4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38A0CCF0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C8F61A5C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202D12A7"/>
    <w:multiLevelType w:val="hybridMultilevel"/>
    <w:tmpl w:val="9828DD92"/>
    <w:lvl w:ilvl="0" w:tplc="A740F6EA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B2A564">
      <w:numFmt w:val="bullet"/>
      <w:lvlText w:val="•"/>
      <w:lvlJc w:val="left"/>
      <w:pPr>
        <w:ind w:left="1104" w:hanging="423"/>
      </w:pPr>
      <w:rPr>
        <w:rFonts w:hint="default"/>
        <w:lang w:val="ru-RU" w:eastAsia="en-US" w:bidi="ar-SA"/>
      </w:rPr>
    </w:lvl>
    <w:lvl w:ilvl="2" w:tplc="7B8075A4">
      <w:numFmt w:val="bullet"/>
      <w:lvlText w:val="•"/>
      <w:lvlJc w:val="left"/>
      <w:pPr>
        <w:ind w:left="2068" w:hanging="423"/>
      </w:pPr>
      <w:rPr>
        <w:rFonts w:hint="default"/>
        <w:lang w:val="ru-RU" w:eastAsia="en-US" w:bidi="ar-SA"/>
      </w:rPr>
    </w:lvl>
    <w:lvl w:ilvl="3" w:tplc="8EBC5D68">
      <w:numFmt w:val="bullet"/>
      <w:lvlText w:val="•"/>
      <w:lvlJc w:val="left"/>
      <w:pPr>
        <w:ind w:left="3033" w:hanging="423"/>
      </w:pPr>
      <w:rPr>
        <w:rFonts w:hint="default"/>
        <w:lang w:val="ru-RU" w:eastAsia="en-US" w:bidi="ar-SA"/>
      </w:rPr>
    </w:lvl>
    <w:lvl w:ilvl="4" w:tplc="C0A2C210">
      <w:numFmt w:val="bullet"/>
      <w:lvlText w:val="•"/>
      <w:lvlJc w:val="left"/>
      <w:pPr>
        <w:ind w:left="3997" w:hanging="423"/>
      </w:pPr>
      <w:rPr>
        <w:rFonts w:hint="default"/>
        <w:lang w:val="ru-RU" w:eastAsia="en-US" w:bidi="ar-SA"/>
      </w:rPr>
    </w:lvl>
    <w:lvl w:ilvl="5" w:tplc="6FA4832E">
      <w:numFmt w:val="bullet"/>
      <w:lvlText w:val="•"/>
      <w:lvlJc w:val="left"/>
      <w:pPr>
        <w:ind w:left="4961" w:hanging="423"/>
      </w:pPr>
      <w:rPr>
        <w:rFonts w:hint="default"/>
        <w:lang w:val="ru-RU" w:eastAsia="en-US" w:bidi="ar-SA"/>
      </w:rPr>
    </w:lvl>
    <w:lvl w:ilvl="6" w:tplc="082E31B8">
      <w:numFmt w:val="bullet"/>
      <w:lvlText w:val="•"/>
      <w:lvlJc w:val="left"/>
      <w:pPr>
        <w:ind w:left="5926" w:hanging="423"/>
      </w:pPr>
      <w:rPr>
        <w:rFonts w:hint="default"/>
        <w:lang w:val="ru-RU" w:eastAsia="en-US" w:bidi="ar-SA"/>
      </w:rPr>
    </w:lvl>
    <w:lvl w:ilvl="7" w:tplc="AD4CBC7A">
      <w:numFmt w:val="bullet"/>
      <w:lvlText w:val="•"/>
      <w:lvlJc w:val="left"/>
      <w:pPr>
        <w:ind w:left="6890" w:hanging="423"/>
      </w:pPr>
      <w:rPr>
        <w:rFonts w:hint="default"/>
        <w:lang w:val="ru-RU" w:eastAsia="en-US" w:bidi="ar-SA"/>
      </w:rPr>
    </w:lvl>
    <w:lvl w:ilvl="8" w:tplc="3054873A">
      <w:numFmt w:val="bullet"/>
      <w:lvlText w:val="•"/>
      <w:lvlJc w:val="left"/>
      <w:pPr>
        <w:ind w:left="7855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20C146D1"/>
    <w:multiLevelType w:val="hybridMultilevel"/>
    <w:tmpl w:val="1B9CAF7E"/>
    <w:lvl w:ilvl="0" w:tplc="E8803B44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B6F1A0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20D6F79A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7D5CA7B8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AC966718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5CC8004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4362533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7FA8EB8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C86423D8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3B52133"/>
    <w:multiLevelType w:val="multilevel"/>
    <w:tmpl w:val="45E275DA"/>
    <w:lvl w:ilvl="0">
      <w:start w:val="1"/>
      <w:numFmt w:val="decimal"/>
      <w:lvlText w:val="%1"/>
      <w:lvlJc w:val="left"/>
      <w:pPr>
        <w:ind w:left="5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22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40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8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706"/>
      </w:pPr>
      <w:rPr>
        <w:rFonts w:hint="default"/>
        <w:lang w:val="ru-RU" w:eastAsia="en-US" w:bidi="ar-SA"/>
      </w:rPr>
    </w:lvl>
  </w:abstractNum>
  <w:abstractNum w:abstractNumId="16" w15:restartNumberingAfterBreak="0">
    <w:nsid w:val="23CF7312"/>
    <w:multiLevelType w:val="hybridMultilevel"/>
    <w:tmpl w:val="957063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3DC6327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493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7220362"/>
    <w:multiLevelType w:val="hybridMultilevel"/>
    <w:tmpl w:val="E5C076E6"/>
    <w:lvl w:ilvl="0" w:tplc="EE222756">
      <w:start w:val="1"/>
      <w:numFmt w:val="decimal"/>
      <w:lvlText w:val="%1."/>
      <w:lvlJc w:val="left"/>
      <w:pPr>
        <w:ind w:left="85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5506456E">
      <w:numFmt w:val="bullet"/>
      <w:lvlText w:val="•"/>
      <w:lvlJc w:val="left"/>
      <w:pPr>
        <w:ind w:left="1752" w:hanging="279"/>
      </w:pPr>
      <w:rPr>
        <w:rFonts w:hint="default"/>
        <w:lang w:val="ru-RU" w:eastAsia="en-US" w:bidi="ar-SA"/>
      </w:rPr>
    </w:lvl>
    <w:lvl w:ilvl="2" w:tplc="E8A22AAC">
      <w:numFmt w:val="bullet"/>
      <w:lvlText w:val="•"/>
      <w:lvlJc w:val="left"/>
      <w:pPr>
        <w:ind w:left="2644" w:hanging="279"/>
      </w:pPr>
      <w:rPr>
        <w:rFonts w:hint="default"/>
        <w:lang w:val="ru-RU" w:eastAsia="en-US" w:bidi="ar-SA"/>
      </w:rPr>
    </w:lvl>
    <w:lvl w:ilvl="3" w:tplc="52C6D81C">
      <w:numFmt w:val="bullet"/>
      <w:lvlText w:val="•"/>
      <w:lvlJc w:val="left"/>
      <w:pPr>
        <w:ind w:left="3537" w:hanging="279"/>
      </w:pPr>
      <w:rPr>
        <w:rFonts w:hint="default"/>
        <w:lang w:val="ru-RU" w:eastAsia="en-US" w:bidi="ar-SA"/>
      </w:rPr>
    </w:lvl>
    <w:lvl w:ilvl="4" w:tplc="5ECC53F0">
      <w:numFmt w:val="bullet"/>
      <w:lvlText w:val="•"/>
      <w:lvlJc w:val="left"/>
      <w:pPr>
        <w:ind w:left="4429" w:hanging="279"/>
      </w:pPr>
      <w:rPr>
        <w:rFonts w:hint="default"/>
        <w:lang w:val="ru-RU" w:eastAsia="en-US" w:bidi="ar-SA"/>
      </w:rPr>
    </w:lvl>
    <w:lvl w:ilvl="5" w:tplc="80D4AEF6">
      <w:numFmt w:val="bullet"/>
      <w:lvlText w:val="•"/>
      <w:lvlJc w:val="left"/>
      <w:pPr>
        <w:ind w:left="5321" w:hanging="279"/>
      </w:pPr>
      <w:rPr>
        <w:rFonts w:hint="default"/>
        <w:lang w:val="ru-RU" w:eastAsia="en-US" w:bidi="ar-SA"/>
      </w:rPr>
    </w:lvl>
    <w:lvl w:ilvl="6" w:tplc="B692A4A6">
      <w:numFmt w:val="bullet"/>
      <w:lvlText w:val="•"/>
      <w:lvlJc w:val="left"/>
      <w:pPr>
        <w:ind w:left="6214" w:hanging="279"/>
      </w:pPr>
      <w:rPr>
        <w:rFonts w:hint="default"/>
        <w:lang w:val="ru-RU" w:eastAsia="en-US" w:bidi="ar-SA"/>
      </w:rPr>
    </w:lvl>
    <w:lvl w:ilvl="7" w:tplc="06D68188">
      <w:numFmt w:val="bullet"/>
      <w:lvlText w:val="•"/>
      <w:lvlJc w:val="left"/>
      <w:pPr>
        <w:ind w:left="7106" w:hanging="279"/>
      </w:pPr>
      <w:rPr>
        <w:rFonts w:hint="default"/>
        <w:lang w:val="ru-RU" w:eastAsia="en-US" w:bidi="ar-SA"/>
      </w:rPr>
    </w:lvl>
    <w:lvl w:ilvl="8" w:tplc="E59AEC8E">
      <w:numFmt w:val="bullet"/>
      <w:lvlText w:val="•"/>
      <w:lvlJc w:val="left"/>
      <w:pPr>
        <w:ind w:left="7999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27911305"/>
    <w:multiLevelType w:val="hybridMultilevel"/>
    <w:tmpl w:val="B31EFC1E"/>
    <w:lvl w:ilvl="0" w:tplc="A192E65C">
      <w:numFmt w:val="bullet"/>
      <w:lvlText w:val="–"/>
      <w:lvlJc w:val="left"/>
      <w:pPr>
        <w:ind w:left="866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12A82626">
      <w:numFmt w:val="bullet"/>
      <w:lvlText w:val="•"/>
      <w:lvlJc w:val="left"/>
      <w:pPr>
        <w:ind w:left="1752" w:hanging="346"/>
      </w:pPr>
      <w:rPr>
        <w:rFonts w:hint="default"/>
        <w:lang w:val="ru-RU" w:eastAsia="en-US" w:bidi="ar-SA"/>
      </w:rPr>
    </w:lvl>
    <w:lvl w:ilvl="2" w:tplc="F0F2F47E">
      <w:numFmt w:val="bullet"/>
      <w:lvlText w:val="•"/>
      <w:lvlJc w:val="left"/>
      <w:pPr>
        <w:ind w:left="2644" w:hanging="346"/>
      </w:pPr>
      <w:rPr>
        <w:rFonts w:hint="default"/>
        <w:lang w:val="ru-RU" w:eastAsia="en-US" w:bidi="ar-SA"/>
      </w:rPr>
    </w:lvl>
    <w:lvl w:ilvl="3" w:tplc="192617E0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5060049C">
      <w:numFmt w:val="bullet"/>
      <w:lvlText w:val="•"/>
      <w:lvlJc w:val="left"/>
      <w:pPr>
        <w:ind w:left="4429" w:hanging="346"/>
      </w:pPr>
      <w:rPr>
        <w:rFonts w:hint="default"/>
        <w:lang w:val="ru-RU" w:eastAsia="en-US" w:bidi="ar-SA"/>
      </w:rPr>
    </w:lvl>
    <w:lvl w:ilvl="5" w:tplc="40C8A45E">
      <w:numFmt w:val="bullet"/>
      <w:lvlText w:val="•"/>
      <w:lvlJc w:val="left"/>
      <w:pPr>
        <w:ind w:left="5321" w:hanging="346"/>
      </w:pPr>
      <w:rPr>
        <w:rFonts w:hint="default"/>
        <w:lang w:val="ru-RU" w:eastAsia="en-US" w:bidi="ar-SA"/>
      </w:rPr>
    </w:lvl>
    <w:lvl w:ilvl="6" w:tplc="17F6B502">
      <w:numFmt w:val="bullet"/>
      <w:lvlText w:val="•"/>
      <w:lvlJc w:val="left"/>
      <w:pPr>
        <w:ind w:left="6214" w:hanging="346"/>
      </w:pPr>
      <w:rPr>
        <w:rFonts w:hint="default"/>
        <w:lang w:val="ru-RU" w:eastAsia="en-US" w:bidi="ar-SA"/>
      </w:rPr>
    </w:lvl>
    <w:lvl w:ilvl="7" w:tplc="B352E454">
      <w:numFmt w:val="bullet"/>
      <w:lvlText w:val="•"/>
      <w:lvlJc w:val="left"/>
      <w:pPr>
        <w:ind w:left="7106" w:hanging="346"/>
      </w:pPr>
      <w:rPr>
        <w:rFonts w:hint="default"/>
        <w:lang w:val="ru-RU" w:eastAsia="en-US" w:bidi="ar-SA"/>
      </w:rPr>
    </w:lvl>
    <w:lvl w:ilvl="8" w:tplc="F398C80E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</w:abstractNum>
  <w:abstractNum w:abstractNumId="20" w15:restartNumberingAfterBreak="0">
    <w:nsid w:val="29F97DC7"/>
    <w:multiLevelType w:val="hybridMultilevel"/>
    <w:tmpl w:val="2F8682FA"/>
    <w:lvl w:ilvl="0" w:tplc="3628EEC2">
      <w:numFmt w:val="bullet"/>
      <w:lvlText w:val=""/>
      <w:lvlJc w:val="left"/>
      <w:pPr>
        <w:ind w:left="421" w:hanging="279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364C8B10">
      <w:numFmt w:val="bullet"/>
      <w:lvlText w:val=""/>
      <w:lvlJc w:val="left"/>
      <w:pPr>
        <w:ind w:left="704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649ADC44">
      <w:numFmt w:val="bullet"/>
      <w:lvlText w:val="•"/>
      <w:lvlJc w:val="left"/>
      <w:pPr>
        <w:ind w:left="3050" w:hanging="284"/>
      </w:pPr>
      <w:rPr>
        <w:rFonts w:hint="default"/>
        <w:lang w:val="ru-RU" w:eastAsia="en-US" w:bidi="ar-SA"/>
      </w:rPr>
    </w:lvl>
    <w:lvl w:ilvl="3" w:tplc="D9145846">
      <w:numFmt w:val="bullet"/>
      <w:lvlText w:val="•"/>
      <w:lvlJc w:val="left"/>
      <w:pPr>
        <w:ind w:left="3962" w:hanging="284"/>
      </w:pPr>
      <w:rPr>
        <w:rFonts w:hint="default"/>
        <w:lang w:val="ru-RU" w:eastAsia="en-US" w:bidi="ar-SA"/>
      </w:rPr>
    </w:lvl>
    <w:lvl w:ilvl="4" w:tplc="FC5E31F6">
      <w:numFmt w:val="bullet"/>
      <w:lvlText w:val="•"/>
      <w:lvlJc w:val="left"/>
      <w:pPr>
        <w:ind w:left="4873" w:hanging="284"/>
      </w:pPr>
      <w:rPr>
        <w:rFonts w:hint="default"/>
        <w:lang w:val="ru-RU" w:eastAsia="en-US" w:bidi="ar-SA"/>
      </w:rPr>
    </w:lvl>
    <w:lvl w:ilvl="5" w:tplc="F16EC582">
      <w:numFmt w:val="bullet"/>
      <w:lvlText w:val="•"/>
      <w:lvlJc w:val="left"/>
      <w:pPr>
        <w:ind w:left="5785" w:hanging="284"/>
      </w:pPr>
      <w:rPr>
        <w:rFonts w:hint="default"/>
        <w:lang w:val="ru-RU" w:eastAsia="en-US" w:bidi="ar-SA"/>
      </w:rPr>
    </w:lvl>
    <w:lvl w:ilvl="6" w:tplc="B1C2E84C">
      <w:numFmt w:val="bullet"/>
      <w:lvlText w:val="•"/>
      <w:lvlJc w:val="left"/>
      <w:pPr>
        <w:ind w:left="6696" w:hanging="284"/>
      </w:pPr>
      <w:rPr>
        <w:rFonts w:hint="default"/>
        <w:lang w:val="ru-RU" w:eastAsia="en-US" w:bidi="ar-SA"/>
      </w:rPr>
    </w:lvl>
    <w:lvl w:ilvl="7" w:tplc="4BA4304E">
      <w:numFmt w:val="bullet"/>
      <w:lvlText w:val="•"/>
      <w:lvlJc w:val="left"/>
      <w:pPr>
        <w:ind w:left="7608" w:hanging="284"/>
      </w:pPr>
      <w:rPr>
        <w:rFonts w:hint="default"/>
        <w:lang w:val="ru-RU" w:eastAsia="en-US" w:bidi="ar-SA"/>
      </w:rPr>
    </w:lvl>
    <w:lvl w:ilvl="8" w:tplc="65E0B356">
      <w:numFmt w:val="bullet"/>
      <w:lvlText w:val="•"/>
      <w:lvlJc w:val="left"/>
      <w:pPr>
        <w:ind w:left="8519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3A405A33"/>
    <w:multiLevelType w:val="hybridMultilevel"/>
    <w:tmpl w:val="49441C9A"/>
    <w:lvl w:ilvl="0" w:tplc="A67A15D0">
      <w:numFmt w:val="bullet"/>
      <w:lvlText w:val="–"/>
      <w:lvlJc w:val="left"/>
      <w:pPr>
        <w:ind w:left="145" w:hanging="423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D8E3FBA">
      <w:numFmt w:val="bullet"/>
      <w:lvlText w:val="–"/>
      <w:lvlJc w:val="left"/>
      <w:pPr>
        <w:ind w:left="145" w:hanging="27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2" w:tplc="31FABAE8">
      <w:numFmt w:val="bullet"/>
      <w:lvlText w:val="-"/>
      <w:lvlJc w:val="left"/>
      <w:pPr>
        <w:ind w:left="150" w:hanging="2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 w:tplc="E0CA328E">
      <w:numFmt w:val="bullet"/>
      <w:lvlText w:val="•"/>
      <w:lvlJc w:val="left"/>
      <w:pPr>
        <w:ind w:left="2298" w:hanging="255"/>
      </w:pPr>
      <w:rPr>
        <w:rFonts w:hint="default"/>
        <w:lang w:val="ru-RU" w:eastAsia="en-US" w:bidi="ar-SA"/>
      </w:rPr>
    </w:lvl>
    <w:lvl w:ilvl="4" w:tplc="EADCC092">
      <w:numFmt w:val="bullet"/>
      <w:lvlText w:val="•"/>
      <w:lvlJc w:val="left"/>
      <w:pPr>
        <w:ind w:left="3367" w:hanging="255"/>
      </w:pPr>
      <w:rPr>
        <w:rFonts w:hint="default"/>
        <w:lang w:val="ru-RU" w:eastAsia="en-US" w:bidi="ar-SA"/>
      </w:rPr>
    </w:lvl>
    <w:lvl w:ilvl="5" w:tplc="10F24F98">
      <w:numFmt w:val="bullet"/>
      <w:lvlText w:val="•"/>
      <w:lvlJc w:val="left"/>
      <w:pPr>
        <w:ind w:left="4437" w:hanging="255"/>
      </w:pPr>
      <w:rPr>
        <w:rFonts w:hint="default"/>
        <w:lang w:val="ru-RU" w:eastAsia="en-US" w:bidi="ar-SA"/>
      </w:rPr>
    </w:lvl>
    <w:lvl w:ilvl="6" w:tplc="F15E45B8">
      <w:numFmt w:val="bullet"/>
      <w:lvlText w:val="•"/>
      <w:lvlJc w:val="left"/>
      <w:pPr>
        <w:ind w:left="5506" w:hanging="255"/>
      </w:pPr>
      <w:rPr>
        <w:rFonts w:hint="default"/>
        <w:lang w:val="ru-RU" w:eastAsia="en-US" w:bidi="ar-SA"/>
      </w:rPr>
    </w:lvl>
    <w:lvl w:ilvl="7" w:tplc="EFDC8942">
      <w:numFmt w:val="bullet"/>
      <w:lvlText w:val="•"/>
      <w:lvlJc w:val="left"/>
      <w:pPr>
        <w:ind w:left="6575" w:hanging="255"/>
      </w:pPr>
      <w:rPr>
        <w:rFonts w:hint="default"/>
        <w:lang w:val="ru-RU" w:eastAsia="en-US" w:bidi="ar-SA"/>
      </w:rPr>
    </w:lvl>
    <w:lvl w:ilvl="8" w:tplc="0F825D4C">
      <w:numFmt w:val="bullet"/>
      <w:lvlText w:val="•"/>
      <w:lvlJc w:val="left"/>
      <w:pPr>
        <w:ind w:left="7645" w:hanging="255"/>
      </w:pPr>
      <w:rPr>
        <w:rFonts w:hint="default"/>
        <w:lang w:val="ru-RU" w:eastAsia="en-US" w:bidi="ar-SA"/>
      </w:rPr>
    </w:lvl>
  </w:abstractNum>
  <w:abstractNum w:abstractNumId="22" w15:restartNumberingAfterBreak="0">
    <w:nsid w:val="3B612F2B"/>
    <w:multiLevelType w:val="hybridMultilevel"/>
    <w:tmpl w:val="94784D7A"/>
    <w:lvl w:ilvl="0" w:tplc="A740F6EA">
      <w:numFmt w:val="bullet"/>
      <w:lvlText w:val="–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" w15:restartNumberingAfterBreak="0">
    <w:nsid w:val="3B75446D"/>
    <w:multiLevelType w:val="hybridMultilevel"/>
    <w:tmpl w:val="B554EF74"/>
    <w:lvl w:ilvl="0" w:tplc="D2B4DAFE">
      <w:numFmt w:val="bullet"/>
      <w:lvlText w:val="-"/>
      <w:lvlJc w:val="left"/>
      <w:pPr>
        <w:ind w:left="10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38679A4">
      <w:numFmt w:val="bullet"/>
      <w:lvlText w:val="•"/>
      <w:lvlJc w:val="left"/>
      <w:pPr>
        <w:ind w:left="714" w:hanging="361"/>
      </w:pPr>
      <w:rPr>
        <w:rFonts w:hint="default"/>
        <w:lang w:val="ru-RU" w:eastAsia="en-US" w:bidi="ar-SA"/>
      </w:rPr>
    </w:lvl>
    <w:lvl w:ilvl="2" w:tplc="1E76DF90">
      <w:numFmt w:val="bullet"/>
      <w:lvlText w:val="•"/>
      <w:lvlJc w:val="left"/>
      <w:pPr>
        <w:ind w:left="1328" w:hanging="361"/>
      </w:pPr>
      <w:rPr>
        <w:rFonts w:hint="default"/>
        <w:lang w:val="ru-RU" w:eastAsia="en-US" w:bidi="ar-SA"/>
      </w:rPr>
    </w:lvl>
    <w:lvl w:ilvl="3" w:tplc="268C12D6">
      <w:numFmt w:val="bullet"/>
      <w:lvlText w:val="•"/>
      <w:lvlJc w:val="left"/>
      <w:pPr>
        <w:ind w:left="1942" w:hanging="361"/>
      </w:pPr>
      <w:rPr>
        <w:rFonts w:hint="default"/>
        <w:lang w:val="ru-RU" w:eastAsia="en-US" w:bidi="ar-SA"/>
      </w:rPr>
    </w:lvl>
    <w:lvl w:ilvl="4" w:tplc="0E1A4A7E">
      <w:numFmt w:val="bullet"/>
      <w:lvlText w:val="•"/>
      <w:lvlJc w:val="left"/>
      <w:pPr>
        <w:ind w:left="2557" w:hanging="361"/>
      </w:pPr>
      <w:rPr>
        <w:rFonts w:hint="default"/>
        <w:lang w:val="ru-RU" w:eastAsia="en-US" w:bidi="ar-SA"/>
      </w:rPr>
    </w:lvl>
    <w:lvl w:ilvl="5" w:tplc="4C5487AE">
      <w:numFmt w:val="bullet"/>
      <w:lvlText w:val="•"/>
      <w:lvlJc w:val="left"/>
      <w:pPr>
        <w:ind w:left="3171" w:hanging="361"/>
      </w:pPr>
      <w:rPr>
        <w:rFonts w:hint="default"/>
        <w:lang w:val="ru-RU" w:eastAsia="en-US" w:bidi="ar-SA"/>
      </w:rPr>
    </w:lvl>
    <w:lvl w:ilvl="6" w:tplc="AB56B2EA">
      <w:numFmt w:val="bullet"/>
      <w:lvlText w:val="•"/>
      <w:lvlJc w:val="left"/>
      <w:pPr>
        <w:ind w:left="3785" w:hanging="361"/>
      </w:pPr>
      <w:rPr>
        <w:rFonts w:hint="default"/>
        <w:lang w:val="ru-RU" w:eastAsia="en-US" w:bidi="ar-SA"/>
      </w:rPr>
    </w:lvl>
    <w:lvl w:ilvl="7" w:tplc="46EE8B4C">
      <w:numFmt w:val="bullet"/>
      <w:lvlText w:val="•"/>
      <w:lvlJc w:val="left"/>
      <w:pPr>
        <w:ind w:left="4400" w:hanging="361"/>
      </w:pPr>
      <w:rPr>
        <w:rFonts w:hint="default"/>
        <w:lang w:val="ru-RU" w:eastAsia="en-US" w:bidi="ar-SA"/>
      </w:rPr>
    </w:lvl>
    <w:lvl w:ilvl="8" w:tplc="6A42E068">
      <w:numFmt w:val="bullet"/>
      <w:lvlText w:val="•"/>
      <w:lvlJc w:val="left"/>
      <w:pPr>
        <w:ind w:left="5014" w:hanging="361"/>
      </w:pPr>
      <w:rPr>
        <w:rFonts w:hint="default"/>
        <w:lang w:val="ru-RU" w:eastAsia="en-US" w:bidi="ar-SA"/>
      </w:rPr>
    </w:lvl>
  </w:abstractNum>
  <w:abstractNum w:abstractNumId="24" w15:restartNumberingAfterBreak="0">
    <w:nsid w:val="3BC64CE9"/>
    <w:multiLevelType w:val="hybridMultilevel"/>
    <w:tmpl w:val="B352E6F6"/>
    <w:lvl w:ilvl="0" w:tplc="A740F6E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DD30FE"/>
    <w:multiLevelType w:val="hybridMultilevel"/>
    <w:tmpl w:val="8710F9C6"/>
    <w:lvl w:ilvl="0" w:tplc="D6D687D0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EC04FE"/>
    <w:multiLevelType w:val="multilevel"/>
    <w:tmpl w:val="73005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60" w:hanging="1800"/>
      </w:pPr>
      <w:rPr>
        <w:rFonts w:hint="default"/>
      </w:rPr>
    </w:lvl>
  </w:abstractNum>
  <w:abstractNum w:abstractNumId="27" w15:restartNumberingAfterBreak="0">
    <w:nsid w:val="45D653BB"/>
    <w:multiLevelType w:val="multilevel"/>
    <w:tmpl w:val="04AEC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67198E"/>
    <w:multiLevelType w:val="hybridMultilevel"/>
    <w:tmpl w:val="FEB8A4B8"/>
    <w:lvl w:ilvl="0" w:tplc="B9103932">
      <w:numFmt w:val="bullet"/>
      <w:lvlText w:val=""/>
      <w:lvlJc w:val="left"/>
      <w:pPr>
        <w:ind w:left="544" w:hanging="61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A4A1EA2">
      <w:numFmt w:val="bullet"/>
      <w:lvlText w:val="•"/>
      <w:lvlJc w:val="left"/>
      <w:pPr>
        <w:ind w:left="1464" w:hanging="610"/>
      </w:pPr>
      <w:rPr>
        <w:rFonts w:hint="default"/>
        <w:lang w:val="ru-RU" w:eastAsia="en-US" w:bidi="ar-SA"/>
      </w:rPr>
    </w:lvl>
    <w:lvl w:ilvl="2" w:tplc="938E4190">
      <w:numFmt w:val="bullet"/>
      <w:lvlText w:val="•"/>
      <w:lvlJc w:val="left"/>
      <w:pPr>
        <w:ind w:left="2388" w:hanging="610"/>
      </w:pPr>
      <w:rPr>
        <w:rFonts w:hint="default"/>
        <w:lang w:val="ru-RU" w:eastAsia="en-US" w:bidi="ar-SA"/>
      </w:rPr>
    </w:lvl>
    <w:lvl w:ilvl="3" w:tplc="95F438F4">
      <w:numFmt w:val="bullet"/>
      <w:lvlText w:val="•"/>
      <w:lvlJc w:val="left"/>
      <w:pPr>
        <w:ind w:left="3313" w:hanging="610"/>
      </w:pPr>
      <w:rPr>
        <w:rFonts w:hint="default"/>
        <w:lang w:val="ru-RU" w:eastAsia="en-US" w:bidi="ar-SA"/>
      </w:rPr>
    </w:lvl>
    <w:lvl w:ilvl="4" w:tplc="345E45BC">
      <w:numFmt w:val="bullet"/>
      <w:lvlText w:val="•"/>
      <w:lvlJc w:val="left"/>
      <w:pPr>
        <w:ind w:left="4237" w:hanging="610"/>
      </w:pPr>
      <w:rPr>
        <w:rFonts w:hint="default"/>
        <w:lang w:val="ru-RU" w:eastAsia="en-US" w:bidi="ar-SA"/>
      </w:rPr>
    </w:lvl>
    <w:lvl w:ilvl="5" w:tplc="9F782EF2">
      <w:numFmt w:val="bullet"/>
      <w:lvlText w:val="•"/>
      <w:lvlJc w:val="left"/>
      <w:pPr>
        <w:ind w:left="5161" w:hanging="610"/>
      </w:pPr>
      <w:rPr>
        <w:rFonts w:hint="default"/>
        <w:lang w:val="ru-RU" w:eastAsia="en-US" w:bidi="ar-SA"/>
      </w:rPr>
    </w:lvl>
    <w:lvl w:ilvl="6" w:tplc="66B475FE">
      <w:numFmt w:val="bullet"/>
      <w:lvlText w:val="•"/>
      <w:lvlJc w:val="left"/>
      <w:pPr>
        <w:ind w:left="6086" w:hanging="610"/>
      </w:pPr>
      <w:rPr>
        <w:rFonts w:hint="default"/>
        <w:lang w:val="ru-RU" w:eastAsia="en-US" w:bidi="ar-SA"/>
      </w:rPr>
    </w:lvl>
    <w:lvl w:ilvl="7" w:tplc="0A781366">
      <w:numFmt w:val="bullet"/>
      <w:lvlText w:val="•"/>
      <w:lvlJc w:val="left"/>
      <w:pPr>
        <w:ind w:left="7010" w:hanging="610"/>
      </w:pPr>
      <w:rPr>
        <w:rFonts w:hint="default"/>
        <w:lang w:val="ru-RU" w:eastAsia="en-US" w:bidi="ar-SA"/>
      </w:rPr>
    </w:lvl>
    <w:lvl w:ilvl="8" w:tplc="92CE55FC">
      <w:numFmt w:val="bullet"/>
      <w:lvlText w:val="•"/>
      <w:lvlJc w:val="left"/>
      <w:pPr>
        <w:ind w:left="7935" w:hanging="610"/>
      </w:pPr>
      <w:rPr>
        <w:rFonts w:hint="default"/>
        <w:lang w:val="ru-RU" w:eastAsia="en-US" w:bidi="ar-SA"/>
      </w:rPr>
    </w:lvl>
  </w:abstractNum>
  <w:abstractNum w:abstractNumId="29" w15:restartNumberingAfterBreak="0">
    <w:nsid w:val="4AF602E3"/>
    <w:multiLevelType w:val="hybridMultilevel"/>
    <w:tmpl w:val="C0528332"/>
    <w:lvl w:ilvl="0" w:tplc="5FB63304">
      <w:numFmt w:val="bullet"/>
      <w:lvlText w:val="–"/>
      <w:lvlJc w:val="left"/>
      <w:pPr>
        <w:ind w:left="865" w:hanging="360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0" w15:restartNumberingAfterBreak="0">
    <w:nsid w:val="51684320"/>
    <w:multiLevelType w:val="hybridMultilevel"/>
    <w:tmpl w:val="BE1CD0C0"/>
    <w:lvl w:ilvl="0" w:tplc="09DCA19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C5278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36D84D8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3" w:tplc="736A3490">
      <w:numFmt w:val="bullet"/>
      <w:lvlText w:val="•"/>
      <w:lvlJc w:val="left"/>
      <w:pPr>
        <w:ind w:left="2278" w:hanging="144"/>
      </w:pPr>
      <w:rPr>
        <w:rFonts w:hint="default"/>
        <w:lang w:val="ru-RU" w:eastAsia="en-US" w:bidi="ar-SA"/>
      </w:rPr>
    </w:lvl>
    <w:lvl w:ilvl="4" w:tplc="093200C2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5" w:tplc="48DCAC7A">
      <w:numFmt w:val="bullet"/>
      <w:lvlText w:val="•"/>
      <w:lvlJc w:val="left"/>
      <w:pPr>
        <w:ind w:left="3623" w:hanging="144"/>
      </w:pPr>
      <w:rPr>
        <w:rFonts w:hint="default"/>
        <w:lang w:val="ru-RU" w:eastAsia="en-US" w:bidi="ar-SA"/>
      </w:rPr>
    </w:lvl>
    <w:lvl w:ilvl="6" w:tplc="40044846">
      <w:numFmt w:val="bullet"/>
      <w:lvlText w:val="•"/>
      <w:lvlJc w:val="left"/>
      <w:pPr>
        <w:ind w:left="4296" w:hanging="144"/>
      </w:pPr>
      <w:rPr>
        <w:rFonts w:hint="default"/>
        <w:lang w:val="ru-RU" w:eastAsia="en-US" w:bidi="ar-SA"/>
      </w:rPr>
    </w:lvl>
    <w:lvl w:ilvl="7" w:tplc="F23467CA">
      <w:numFmt w:val="bullet"/>
      <w:lvlText w:val="•"/>
      <w:lvlJc w:val="left"/>
      <w:pPr>
        <w:ind w:left="4968" w:hanging="144"/>
      </w:pPr>
      <w:rPr>
        <w:rFonts w:hint="default"/>
        <w:lang w:val="ru-RU" w:eastAsia="en-US" w:bidi="ar-SA"/>
      </w:rPr>
    </w:lvl>
    <w:lvl w:ilvl="8" w:tplc="2714B594">
      <w:numFmt w:val="bullet"/>
      <w:lvlText w:val="•"/>
      <w:lvlJc w:val="left"/>
      <w:pPr>
        <w:ind w:left="5641" w:hanging="144"/>
      </w:pPr>
      <w:rPr>
        <w:rFonts w:hint="default"/>
        <w:lang w:val="ru-RU" w:eastAsia="en-US" w:bidi="ar-SA"/>
      </w:rPr>
    </w:lvl>
  </w:abstractNum>
  <w:abstractNum w:abstractNumId="31" w15:restartNumberingAfterBreak="0">
    <w:nsid w:val="525C655A"/>
    <w:multiLevelType w:val="hybridMultilevel"/>
    <w:tmpl w:val="0310D380"/>
    <w:lvl w:ilvl="0" w:tplc="5EE63298"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C6120A">
      <w:numFmt w:val="bullet"/>
      <w:lvlText w:val="•"/>
      <w:lvlJc w:val="left"/>
      <w:pPr>
        <w:ind w:left="1130" w:hanging="360"/>
      </w:pPr>
      <w:rPr>
        <w:rFonts w:hint="default"/>
        <w:lang w:val="ru-RU" w:eastAsia="en-US" w:bidi="ar-SA"/>
      </w:rPr>
    </w:lvl>
    <w:lvl w:ilvl="2" w:tplc="8B2A3396">
      <w:numFmt w:val="bullet"/>
      <w:lvlText w:val="•"/>
      <w:lvlJc w:val="left"/>
      <w:pPr>
        <w:ind w:left="1781" w:hanging="360"/>
      </w:pPr>
      <w:rPr>
        <w:rFonts w:hint="default"/>
        <w:lang w:val="ru-RU" w:eastAsia="en-US" w:bidi="ar-SA"/>
      </w:rPr>
    </w:lvl>
    <w:lvl w:ilvl="3" w:tplc="65ACF86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4" w:tplc="1B3AF132">
      <w:numFmt w:val="bullet"/>
      <w:lvlText w:val="•"/>
      <w:lvlJc w:val="left"/>
      <w:pPr>
        <w:ind w:left="3082" w:hanging="360"/>
      </w:pPr>
      <w:rPr>
        <w:rFonts w:hint="default"/>
        <w:lang w:val="ru-RU" w:eastAsia="en-US" w:bidi="ar-SA"/>
      </w:rPr>
    </w:lvl>
    <w:lvl w:ilvl="5" w:tplc="D10C614A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6" w:tplc="AD44B80A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7" w:tplc="FC108CA4">
      <w:numFmt w:val="bullet"/>
      <w:lvlText w:val="•"/>
      <w:lvlJc w:val="left"/>
      <w:pPr>
        <w:ind w:left="5034" w:hanging="360"/>
      </w:pPr>
      <w:rPr>
        <w:rFonts w:hint="default"/>
        <w:lang w:val="ru-RU" w:eastAsia="en-US" w:bidi="ar-SA"/>
      </w:rPr>
    </w:lvl>
    <w:lvl w:ilvl="8" w:tplc="DC9CD8AC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535A5B88"/>
    <w:multiLevelType w:val="hybridMultilevel"/>
    <w:tmpl w:val="4EF45F4E"/>
    <w:lvl w:ilvl="0" w:tplc="BA109CB0">
      <w:numFmt w:val="bullet"/>
      <w:lvlText w:val=""/>
      <w:lvlJc w:val="left"/>
      <w:pPr>
        <w:ind w:left="145" w:hanging="34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965E0034">
      <w:numFmt w:val="bullet"/>
      <w:lvlText w:val=""/>
      <w:lvlJc w:val="left"/>
      <w:pPr>
        <w:ind w:left="145" w:hanging="42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 w:tplc="016E35C0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3" w:tplc="7D0A8F98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4" w:tplc="543AA5A0">
      <w:numFmt w:val="bullet"/>
      <w:lvlText w:val="•"/>
      <w:lvlJc w:val="left"/>
      <w:pPr>
        <w:ind w:left="3997" w:hanging="284"/>
      </w:pPr>
      <w:rPr>
        <w:rFonts w:hint="default"/>
        <w:lang w:val="ru-RU" w:eastAsia="en-US" w:bidi="ar-SA"/>
      </w:rPr>
    </w:lvl>
    <w:lvl w:ilvl="5" w:tplc="95D0CCF0">
      <w:numFmt w:val="bullet"/>
      <w:lvlText w:val="•"/>
      <w:lvlJc w:val="left"/>
      <w:pPr>
        <w:ind w:left="4961" w:hanging="284"/>
      </w:pPr>
      <w:rPr>
        <w:rFonts w:hint="default"/>
        <w:lang w:val="ru-RU" w:eastAsia="en-US" w:bidi="ar-SA"/>
      </w:rPr>
    </w:lvl>
    <w:lvl w:ilvl="6" w:tplc="8F66A1F6">
      <w:numFmt w:val="bullet"/>
      <w:lvlText w:val="•"/>
      <w:lvlJc w:val="left"/>
      <w:pPr>
        <w:ind w:left="5926" w:hanging="284"/>
      </w:pPr>
      <w:rPr>
        <w:rFonts w:hint="default"/>
        <w:lang w:val="ru-RU" w:eastAsia="en-US" w:bidi="ar-SA"/>
      </w:rPr>
    </w:lvl>
    <w:lvl w:ilvl="7" w:tplc="ECF05F9C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8" w:tplc="458C6C82">
      <w:numFmt w:val="bullet"/>
      <w:lvlText w:val="•"/>
      <w:lvlJc w:val="left"/>
      <w:pPr>
        <w:ind w:left="785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9490811"/>
    <w:multiLevelType w:val="hybridMultilevel"/>
    <w:tmpl w:val="554CCE5C"/>
    <w:lvl w:ilvl="0" w:tplc="2B5E0DC4">
      <w:numFmt w:val="bullet"/>
      <w:lvlText w:val=""/>
      <w:lvlJc w:val="left"/>
      <w:pPr>
        <w:ind w:left="1283" w:hanging="11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F8E2926">
      <w:numFmt w:val="bullet"/>
      <w:lvlText w:val=""/>
      <w:lvlJc w:val="left"/>
      <w:pPr>
        <w:ind w:left="145" w:hanging="36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C2A412">
      <w:numFmt w:val="bullet"/>
      <w:lvlText w:val="•"/>
      <w:lvlJc w:val="left"/>
      <w:pPr>
        <w:ind w:left="2224" w:hanging="365"/>
      </w:pPr>
      <w:rPr>
        <w:rFonts w:hint="default"/>
        <w:lang w:val="ru-RU" w:eastAsia="en-US" w:bidi="ar-SA"/>
      </w:rPr>
    </w:lvl>
    <w:lvl w:ilvl="3" w:tplc="C9DA3D08">
      <w:numFmt w:val="bullet"/>
      <w:lvlText w:val="•"/>
      <w:lvlJc w:val="left"/>
      <w:pPr>
        <w:ind w:left="3169" w:hanging="365"/>
      </w:pPr>
      <w:rPr>
        <w:rFonts w:hint="default"/>
        <w:lang w:val="ru-RU" w:eastAsia="en-US" w:bidi="ar-SA"/>
      </w:rPr>
    </w:lvl>
    <w:lvl w:ilvl="4" w:tplc="BA46C87A">
      <w:numFmt w:val="bullet"/>
      <w:lvlText w:val="•"/>
      <w:lvlJc w:val="left"/>
      <w:pPr>
        <w:ind w:left="4114" w:hanging="365"/>
      </w:pPr>
      <w:rPr>
        <w:rFonts w:hint="default"/>
        <w:lang w:val="ru-RU" w:eastAsia="en-US" w:bidi="ar-SA"/>
      </w:rPr>
    </w:lvl>
    <w:lvl w:ilvl="5" w:tplc="9A6E0B4C">
      <w:numFmt w:val="bullet"/>
      <w:lvlText w:val="•"/>
      <w:lvlJc w:val="left"/>
      <w:pPr>
        <w:ind w:left="5059" w:hanging="365"/>
      </w:pPr>
      <w:rPr>
        <w:rFonts w:hint="default"/>
        <w:lang w:val="ru-RU" w:eastAsia="en-US" w:bidi="ar-SA"/>
      </w:rPr>
    </w:lvl>
    <w:lvl w:ilvl="6" w:tplc="B4688AFE">
      <w:numFmt w:val="bullet"/>
      <w:lvlText w:val="•"/>
      <w:lvlJc w:val="left"/>
      <w:pPr>
        <w:ind w:left="6004" w:hanging="365"/>
      </w:pPr>
      <w:rPr>
        <w:rFonts w:hint="default"/>
        <w:lang w:val="ru-RU" w:eastAsia="en-US" w:bidi="ar-SA"/>
      </w:rPr>
    </w:lvl>
    <w:lvl w:ilvl="7" w:tplc="B7C23828">
      <w:numFmt w:val="bullet"/>
      <w:lvlText w:val="•"/>
      <w:lvlJc w:val="left"/>
      <w:pPr>
        <w:ind w:left="6949" w:hanging="365"/>
      </w:pPr>
      <w:rPr>
        <w:rFonts w:hint="default"/>
        <w:lang w:val="ru-RU" w:eastAsia="en-US" w:bidi="ar-SA"/>
      </w:rPr>
    </w:lvl>
    <w:lvl w:ilvl="8" w:tplc="DB68D0EA">
      <w:numFmt w:val="bullet"/>
      <w:lvlText w:val="•"/>
      <w:lvlJc w:val="left"/>
      <w:pPr>
        <w:ind w:left="7894" w:hanging="365"/>
      </w:pPr>
      <w:rPr>
        <w:rFonts w:hint="default"/>
        <w:lang w:val="ru-RU" w:eastAsia="en-US" w:bidi="ar-SA"/>
      </w:rPr>
    </w:lvl>
  </w:abstractNum>
  <w:abstractNum w:abstractNumId="34" w15:restartNumberingAfterBreak="0">
    <w:nsid w:val="59832F17"/>
    <w:multiLevelType w:val="multilevel"/>
    <w:tmpl w:val="6A48A544"/>
    <w:lvl w:ilvl="0">
      <w:start w:val="3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9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254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0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74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D234887"/>
    <w:multiLevelType w:val="hybridMultilevel"/>
    <w:tmpl w:val="6FD0065E"/>
    <w:lvl w:ilvl="0" w:tplc="C0C280D6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1" w:tplc="35266248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E0F6BB66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E03CEEA0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F9B4347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B7E4301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720EEE9E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CC6CE6A4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C6622B40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36" w15:restartNumberingAfterBreak="0">
    <w:nsid w:val="5E2A4A31"/>
    <w:multiLevelType w:val="multilevel"/>
    <w:tmpl w:val="E676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F783DE6"/>
    <w:multiLevelType w:val="hybridMultilevel"/>
    <w:tmpl w:val="E6447D20"/>
    <w:lvl w:ilvl="0" w:tplc="D6D687D0">
      <w:numFmt w:val="bullet"/>
      <w:lvlText w:val=""/>
      <w:lvlJc w:val="left"/>
      <w:pPr>
        <w:ind w:left="865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38" w15:restartNumberingAfterBreak="0">
    <w:nsid w:val="5F9B0A44"/>
    <w:multiLevelType w:val="hybridMultilevel"/>
    <w:tmpl w:val="073E2D36"/>
    <w:lvl w:ilvl="0" w:tplc="F250A224">
      <w:numFmt w:val="bullet"/>
      <w:lvlText w:val=""/>
      <w:lvlJc w:val="left"/>
      <w:pPr>
        <w:ind w:left="145" w:hanging="567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9825C16">
      <w:numFmt w:val="bullet"/>
      <w:lvlText w:val="•"/>
      <w:lvlJc w:val="left"/>
      <w:pPr>
        <w:ind w:left="1104" w:hanging="567"/>
      </w:pPr>
      <w:rPr>
        <w:rFonts w:hint="default"/>
        <w:lang w:val="ru-RU" w:eastAsia="en-US" w:bidi="ar-SA"/>
      </w:rPr>
    </w:lvl>
    <w:lvl w:ilvl="2" w:tplc="33D0FB3A">
      <w:numFmt w:val="bullet"/>
      <w:lvlText w:val="•"/>
      <w:lvlJc w:val="left"/>
      <w:pPr>
        <w:ind w:left="2068" w:hanging="567"/>
      </w:pPr>
      <w:rPr>
        <w:rFonts w:hint="default"/>
        <w:lang w:val="ru-RU" w:eastAsia="en-US" w:bidi="ar-SA"/>
      </w:rPr>
    </w:lvl>
    <w:lvl w:ilvl="3" w:tplc="95C04EF2">
      <w:numFmt w:val="bullet"/>
      <w:lvlText w:val="•"/>
      <w:lvlJc w:val="left"/>
      <w:pPr>
        <w:ind w:left="3033" w:hanging="567"/>
      </w:pPr>
      <w:rPr>
        <w:rFonts w:hint="default"/>
        <w:lang w:val="ru-RU" w:eastAsia="en-US" w:bidi="ar-SA"/>
      </w:rPr>
    </w:lvl>
    <w:lvl w:ilvl="4" w:tplc="1B68B492">
      <w:numFmt w:val="bullet"/>
      <w:lvlText w:val="•"/>
      <w:lvlJc w:val="left"/>
      <w:pPr>
        <w:ind w:left="3997" w:hanging="567"/>
      </w:pPr>
      <w:rPr>
        <w:rFonts w:hint="default"/>
        <w:lang w:val="ru-RU" w:eastAsia="en-US" w:bidi="ar-SA"/>
      </w:rPr>
    </w:lvl>
    <w:lvl w:ilvl="5" w:tplc="DF429310">
      <w:numFmt w:val="bullet"/>
      <w:lvlText w:val="•"/>
      <w:lvlJc w:val="left"/>
      <w:pPr>
        <w:ind w:left="4961" w:hanging="567"/>
      </w:pPr>
      <w:rPr>
        <w:rFonts w:hint="default"/>
        <w:lang w:val="ru-RU" w:eastAsia="en-US" w:bidi="ar-SA"/>
      </w:rPr>
    </w:lvl>
    <w:lvl w:ilvl="6" w:tplc="5F42C79E">
      <w:numFmt w:val="bullet"/>
      <w:lvlText w:val="•"/>
      <w:lvlJc w:val="left"/>
      <w:pPr>
        <w:ind w:left="5926" w:hanging="567"/>
      </w:pPr>
      <w:rPr>
        <w:rFonts w:hint="default"/>
        <w:lang w:val="ru-RU" w:eastAsia="en-US" w:bidi="ar-SA"/>
      </w:rPr>
    </w:lvl>
    <w:lvl w:ilvl="7" w:tplc="72DE3D62">
      <w:numFmt w:val="bullet"/>
      <w:lvlText w:val="•"/>
      <w:lvlJc w:val="left"/>
      <w:pPr>
        <w:ind w:left="6890" w:hanging="567"/>
      </w:pPr>
      <w:rPr>
        <w:rFonts w:hint="default"/>
        <w:lang w:val="ru-RU" w:eastAsia="en-US" w:bidi="ar-SA"/>
      </w:rPr>
    </w:lvl>
    <w:lvl w:ilvl="8" w:tplc="432C6968">
      <w:numFmt w:val="bullet"/>
      <w:lvlText w:val="•"/>
      <w:lvlJc w:val="left"/>
      <w:pPr>
        <w:ind w:left="7855" w:hanging="567"/>
      </w:pPr>
      <w:rPr>
        <w:rFonts w:hint="default"/>
        <w:lang w:val="ru-RU" w:eastAsia="en-US" w:bidi="ar-SA"/>
      </w:rPr>
    </w:lvl>
  </w:abstractNum>
  <w:abstractNum w:abstractNumId="39" w15:restartNumberingAfterBreak="0">
    <w:nsid w:val="5FEA5D47"/>
    <w:multiLevelType w:val="multilevel"/>
    <w:tmpl w:val="551A4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987FBF"/>
    <w:multiLevelType w:val="multilevel"/>
    <w:tmpl w:val="E620D7E6"/>
    <w:lvl w:ilvl="0">
      <w:start w:val="2"/>
      <w:numFmt w:val="decimal"/>
      <w:lvlText w:val="%1"/>
      <w:lvlJc w:val="left"/>
      <w:pPr>
        <w:ind w:left="563" w:hanging="41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3" w:hanging="4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6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45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4">
      <w:numFmt w:val="bullet"/>
      <w:lvlText w:val="•"/>
      <w:lvlJc w:val="left"/>
      <w:pPr>
        <w:ind w:left="3600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1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871718A"/>
    <w:multiLevelType w:val="hybridMultilevel"/>
    <w:tmpl w:val="F20A24DA"/>
    <w:lvl w:ilvl="0" w:tplc="0DAAA896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1C50896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41F600D8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B2DC4C5E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39B41882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96A01AEE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9D1A5944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E856DBAC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F048A082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70D43482"/>
    <w:multiLevelType w:val="hybridMultilevel"/>
    <w:tmpl w:val="28E07F7C"/>
    <w:lvl w:ilvl="0" w:tplc="3E1AD716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28E43D1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32182B06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DAB00DE2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ED12749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49EAE246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2DF8D964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50842C2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540A9EA0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abstractNum w:abstractNumId="43" w15:restartNumberingAfterBreak="0">
    <w:nsid w:val="7720556D"/>
    <w:multiLevelType w:val="hybridMultilevel"/>
    <w:tmpl w:val="FB4C5A48"/>
    <w:lvl w:ilvl="0" w:tplc="D6D687D0">
      <w:numFmt w:val="bullet"/>
      <w:lvlText w:val=""/>
      <w:lvlJc w:val="left"/>
      <w:pPr>
        <w:ind w:left="145" w:hanging="288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BF70BF3E">
      <w:numFmt w:val="bullet"/>
      <w:lvlText w:val="•"/>
      <w:lvlJc w:val="left"/>
      <w:pPr>
        <w:ind w:left="1104" w:hanging="288"/>
      </w:pPr>
      <w:rPr>
        <w:rFonts w:hint="default"/>
        <w:lang w:val="ru-RU" w:eastAsia="en-US" w:bidi="ar-SA"/>
      </w:rPr>
    </w:lvl>
    <w:lvl w:ilvl="2" w:tplc="5D9CB70C">
      <w:numFmt w:val="bullet"/>
      <w:lvlText w:val="•"/>
      <w:lvlJc w:val="left"/>
      <w:pPr>
        <w:ind w:left="2068" w:hanging="288"/>
      </w:pPr>
      <w:rPr>
        <w:rFonts w:hint="default"/>
        <w:lang w:val="ru-RU" w:eastAsia="en-US" w:bidi="ar-SA"/>
      </w:rPr>
    </w:lvl>
    <w:lvl w:ilvl="3" w:tplc="008A2CC4">
      <w:numFmt w:val="bullet"/>
      <w:lvlText w:val="•"/>
      <w:lvlJc w:val="left"/>
      <w:pPr>
        <w:ind w:left="3033" w:hanging="288"/>
      </w:pPr>
      <w:rPr>
        <w:rFonts w:hint="default"/>
        <w:lang w:val="ru-RU" w:eastAsia="en-US" w:bidi="ar-SA"/>
      </w:rPr>
    </w:lvl>
    <w:lvl w:ilvl="4" w:tplc="C9706A2A">
      <w:numFmt w:val="bullet"/>
      <w:lvlText w:val="•"/>
      <w:lvlJc w:val="left"/>
      <w:pPr>
        <w:ind w:left="3997" w:hanging="288"/>
      </w:pPr>
      <w:rPr>
        <w:rFonts w:hint="default"/>
        <w:lang w:val="ru-RU" w:eastAsia="en-US" w:bidi="ar-SA"/>
      </w:rPr>
    </w:lvl>
    <w:lvl w:ilvl="5" w:tplc="6A20D192">
      <w:numFmt w:val="bullet"/>
      <w:lvlText w:val="•"/>
      <w:lvlJc w:val="left"/>
      <w:pPr>
        <w:ind w:left="4961" w:hanging="288"/>
      </w:pPr>
      <w:rPr>
        <w:rFonts w:hint="default"/>
        <w:lang w:val="ru-RU" w:eastAsia="en-US" w:bidi="ar-SA"/>
      </w:rPr>
    </w:lvl>
    <w:lvl w:ilvl="6" w:tplc="506A7B70">
      <w:numFmt w:val="bullet"/>
      <w:lvlText w:val="•"/>
      <w:lvlJc w:val="left"/>
      <w:pPr>
        <w:ind w:left="5926" w:hanging="288"/>
      </w:pPr>
      <w:rPr>
        <w:rFonts w:hint="default"/>
        <w:lang w:val="ru-RU" w:eastAsia="en-US" w:bidi="ar-SA"/>
      </w:rPr>
    </w:lvl>
    <w:lvl w:ilvl="7" w:tplc="D2C8EDFE">
      <w:numFmt w:val="bullet"/>
      <w:lvlText w:val="•"/>
      <w:lvlJc w:val="left"/>
      <w:pPr>
        <w:ind w:left="6890" w:hanging="288"/>
      </w:pPr>
      <w:rPr>
        <w:rFonts w:hint="default"/>
        <w:lang w:val="ru-RU" w:eastAsia="en-US" w:bidi="ar-SA"/>
      </w:rPr>
    </w:lvl>
    <w:lvl w:ilvl="8" w:tplc="E6981448">
      <w:numFmt w:val="bullet"/>
      <w:lvlText w:val="•"/>
      <w:lvlJc w:val="left"/>
      <w:pPr>
        <w:ind w:left="7855" w:hanging="288"/>
      </w:pPr>
      <w:rPr>
        <w:rFonts w:hint="default"/>
        <w:lang w:val="ru-RU" w:eastAsia="en-US" w:bidi="ar-SA"/>
      </w:rPr>
    </w:lvl>
  </w:abstractNum>
  <w:abstractNum w:abstractNumId="44" w15:restartNumberingAfterBreak="0">
    <w:nsid w:val="7BC87B39"/>
    <w:multiLevelType w:val="hybridMultilevel"/>
    <w:tmpl w:val="30742532"/>
    <w:lvl w:ilvl="0" w:tplc="510C9CAA">
      <w:numFmt w:val="bullet"/>
      <w:lvlText w:val="-"/>
      <w:lvlJc w:val="left"/>
      <w:pPr>
        <w:ind w:left="21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B3A2B38">
      <w:numFmt w:val="bullet"/>
      <w:lvlText w:val="•"/>
      <w:lvlJc w:val="left"/>
      <w:pPr>
        <w:ind w:left="820" w:hanging="236"/>
      </w:pPr>
      <w:rPr>
        <w:rFonts w:hint="default"/>
        <w:lang w:val="ru-RU" w:eastAsia="en-US" w:bidi="ar-SA"/>
      </w:rPr>
    </w:lvl>
    <w:lvl w:ilvl="2" w:tplc="5448C37A">
      <w:numFmt w:val="bullet"/>
      <w:lvlText w:val="•"/>
      <w:lvlJc w:val="left"/>
      <w:pPr>
        <w:ind w:left="1420" w:hanging="236"/>
      </w:pPr>
      <w:rPr>
        <w:rFonts w:hint="default"/>
        <w:lang w:val="ru-RU" w:eastAsia="en-US" w:bidi="ar-SA"/>
      </w:rPr>
    </w:lvl>
    <w:lvl w:ilvl="3" w:tplc="A3CE8CCC">
      <w:numFmt w:val="bullet"/>
      <w:lvlText w:val="•"/>
      <w:lvlJc w:val="left"/>
      <w:pPr>
        <w:ind w:left="2021" w:hanging="236"/>
      </w:pPr>
      <w:rPr>
        <w:rFonts w:hint="default"/>
        <w:lang w:val="ru-RU" w:eastAsia="en-US" w:bidi="ar-SA"/>
      </w:rPr>
    </w:lvl>
    <w:lvl w:ilvl="4" w:tplc="D39A3100">
      <w:numFmt w:val="bullet"/>
      <w:lvlText w:val="•"/>
      <w:lvlJc w:val="left"/>
      <w:pPr>
        <w:ind w:left="2621" w:hanging="236"/>
      </w:pPr>
      <w:rPr>
        <w:rFonts w:hint="default"/>
        <w:lang w:val="ru-RU" w:eastAsia="en-US" w:bidi="ar-SA"/>
      </w:rPr>
    </w:lvl>
    <w:lvl w:ilvl="5" w:tplc="22AEAF30">
      <w:numFmt w:val="bullet"/>
      <w:lvlText w:val="•"/>
      <w:lvlJc w:val="left"/>
      <w:pPr>
        <w:ind w:left="3222" w:hanging="236"/>
      </w:pPr>
      <w:rPr>
        <w:rFonts w:hint="default"/>
        <w:lang w:val="ru-RU" w:eastAsia="en-US" w:bidi="ar-SA"/>
      </w:rPr>
    </w:lvl>
    <w:lvl w:ilvl="6" w:tplc="33E4260E">
      <w:numFmt w:val="bullet"/>
      <w:lvlText w:val="•"/>
      <w:lvlJc w:val="left"/>
      <w:pPr>
        <w:ind w:left="3822" w:hanging="236"/>
      </w:pPr>
      <w:rPr>
        <w:rFonts w:hint="default"/>
        <w:lang w:val="ru-RU" w:eastAsia="en-US" w:bidi="ar-SA"/>
      </w:rPr>
    </w:lvl>
    <w:lvl w:ilvl="7" w:tplc="34DE95A0">
      <w:numFmt w:val="bullet"/>
      <w:lvlText w:val="•"/>
      <w:lvlJc w:val="left"/>
      <w:pPr>
        <w:ind w:left="4422" w:hanging="236"/>
      </w:pPr>
      <w:rPr>
        <w:rFonts w:hint="default"/>
        <w:lang w:val="ru-RU" w:eastAsia="en-US" w:bidi="ar-SA"/>
      </w:rPr>
    </w:lvl>
    <w:lvl w:ilvl="8" w:tplc="B200569A">
      <w:numFmt w:val="bullet"/>
      <w:lvlText w:val="•"/>
      <w:lvlJc w:val="left"/>
      <w:pPr>
        <w:ind w:left="5023" w:hanging="236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18"/>
  </w:num>
  <w:num w:numId="3">
    <w:abstractNumId w:val="35"/>
  </w:num>
  <w:num w:numId="4">
    <w:abstractNumId w:val="33"/>
  </w:num>
  <w:num w:numId="5">
    <w:abstractNumId w:val="13"/>
  </w:num>
  <w:num w:numId="6">
    <w:abstractNumId w:val="11"/>
  </w:num>
  <w:num w:numId="7">
    <w:abstractNumId w:val="0"/>
  </w:num>
  <w:num w:numId="8">
    <w:abstractNumId w:val="23"/>
  </w:num>
  <w:num w:numId="9">
    <w:abstractNumId w:val="34"/>
  </w:num>
  <w:num w:numId="10">
    <w:abstractNumId w:val="19"/>
  </w:num>
  <w:num w:numId="11">
    <w:abstractNumId w:val="10"/>
  </w:num>
  <w:num w:numId="12">
    <w:abstractNumId w:val="28"/>
  </w:num>
  <w:num w:numId="13">
    <w:abstractNumId w:val="12"/>
  </w:num>
  <w:num w:numId="14">
    <w:abstractNumId w:val="38"/>
  </w:num>
  <w:num w:numId="15">
    <w:abstractNumId w:val="20"/>
  </w:num>
  <w:num w:numId="16">
    <w:abstractNumId w:val="21"/>
  </w:num>
  <w:num w:numId="17">
    <w:abstractNumId w:val="32"/>
  </w:num>
  <w:num w:numId="18">
    <w:abstractNumId w:val="7"/>
  </w:num>
  <w:num w:numId="19">
    <w:abstractNumId w:val="41"/>
  </w:num>
  <w:num w:numId="20">
    <w:abstractNumId w:val="3"/>
  </w:num>
  <w:num w:numId="21">
    <w:abstractNumId w:val="15"/>
  </w:num>
  <w:num w:numId="22">
    <w:abstractNumId w:val="37"/>
  </w:num>
  <w:num w:numId="23">
    <w:abstractNumId w:val="25"/>
  </w:num>
  <w:num w:numId="24">
    <w:abstractNumId w:val="17"/>
  </w:num>
  <w:num w:numId="25">
    <w:abstractNumId w:val="26"/>
  </w:num>
  <w:num w:numId="26">
    <w:abstractNumId w:val="40"/>
  </w:num>
  <w:num w:numId="27">
    <w:abstractNumId w:val="5"/>
  </w:num>
  <w:num w:numId="28">
    <w:abstractNumId w:val="9"/>
  </w:num>
  <w:num w:numId="29">
    <w:abstractNumId w:val="29"/>
  </w:num>
  <w:num w:numId="30">
    <w:abstractNumId w:val="6"/>
  </w:num>
  <w:num w:numId="31">
    <w:abstractNumId w:val="2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"/>
  </w:num>
  <w:num w:numId="35">
    <w:abstractNumId w:val="8"/>
  </w:num>
  <w:num w:numId="36">
    <w:abstractNumId w:val="14"/>
  </w:num>
  <w:num w:numId="37">
    <w:abstractNumId w:val="30"/>
  </w:num>
  <w:num w:numId="38">
    <w:abstractNumId w:val="31"/>
  </w:num>
  <w:num w:numId="39">
    <w:abstractNumId w:val="44"/>
  </w:num>
  <w:num w:numId="40">
    <w:abstractNumId w:val="42"/>
  </w:num>
  <w:num w:numId="41">
    <w:abstractNumId w:val="27"/>
  </w:num>
  <w:num w:numId="42">
    <w:abstractNumId w:val="36"/>
  </w:num>
  <w:num w:numId="43">
    <w:abstractNumId w:val="24"/>
  </w:num>
  <w:num w:numId="44">
    <w:abstractNumId w:val="39"/>
  </w:num>
  <w:num w:numId="45">
    <w:abstractNumId w:val="22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DE2"/>
    <w:rsid w:val="00585DE2"/>
    <w:rsid w:val="006273F1"/>
    <w:rsid w:val="006A11AB"/>
    <w:rsid w:val="00CB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11966"/>
  <w15:chartTrackingRefBased/>
  <w15:docId w15:val="{74E4EF44-F832-40E4-90D4-42C596D24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273F1"/>
    <w:pPr>
      <w:widowControl w:val="0"/>
      <w:autoSpaceDE w:val="0"/>
      <w:autoSpaceDN w:val="0"/>
      <w:spacing w:after="0" w:line="240" w:lineRule="auto"/>
      <w:ind w:left="85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6273F1"/>
    <w:pPr>
      <w:widowControl w:val="0"/>
      <w:autoSpaceDE w:val="0"/>
      <w:autoSpaceDN w:val="0"/>
      <w:spacing w:after="0" w:line="240" w:lineRule="auto"/>
      <w:ind w:left="866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rsid w:val="006273F1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6273F1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6273F1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rsid w:val="006273F1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73F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6273F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273F1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273F1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273F1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6273F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273F1"/>
  </w:style>
  <w:style w:type="numbering" w:customStyle="1" w:styleId="110">
    <w:name w:val="Нет списка11"/>
    <w:next w:val="a2"/>
    <w:uiPriority w:val="99"/>
    <w:semiHidden/>
    <w:unhideWhenUsed/>
    <w:rsid w:val="006273F1"/>
  </w:style>
  <w:style w:type="paragraph" w:customStyle="1" w:styleId="c51">
    <w:name w:val="c51"/>
    <w:basedOn w:val="a"/>
    <w:rsid w:val="006273F1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273F1"/>
  </w:style>
  <w:style w:type="paragraph" w:customStyle="1" w:styleId="c19">
    <w:name w:val="c19"/>
    <w:basedOn w:val="a"/>
    <w:rsid w:val="006273F1"/>
    <w:pPr>
      <w:widowControl w:val="0"/>
      <w:autoSpaceDE w:val="0"/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273F1"/>
  </w:style>
  <w:style w:type="character" w:customStyle="1" w:styleId="c16">
    <w:name w:val="c16"/>
    <w:basedOn w:val="a0"/>
    <w:rsid w:val="006273F1"/>
  </w:style>
  <w:style w:type="table" w:customStyle="1" w:styleId="TableNormal">
    <w:name w:val="Table Normal"/>
    <w:uiPriority w:val="2"/>
    <w:unhideWhenUsed/>
    <w:qFormat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273F1"/>
    <w:pPr>
      <w:widowControl w:val="0"/>
      <w:autoSpaceDE w:val="0"/>
      <w:autoSpaceDN w:val="0"/>
      <w:spacing w:before="278" w:after="0" w:line="240" w:lineRule="auto"/>
      <w:ind w:left="140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273F1"/>
    <w:pPr>
      <w:widowControl w:val="0"/>
      <w:autoSpaceDE w:val="0"/>
      <w:autoSpaceDN w:val="0"/>
      <w:spacing w:after="0" w:line="240" w:lineRule="auto"/>
      <w:ind w:left="14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273F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6273F1"/>
    <w:pPr>
      <w:widowControl w:val="0"/>
      <w:autoSpaceDE w:val="0"/>
      <w:autoSpaceDN w:val="0"/>
      <w:spacing w:before="1" w:after="0" w:line="240" w:lineRule="auto"/>
      <w:ind w:left="69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6">
    <w:name w:val="Заголовок Знак"/>
    <w:basedOn w:val="a0"/>
    <w:link w:val="a5"/>
    <w:rsid w:val="006273F1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6273F1"/>
    <w:pPr>
      <w:widowControl w:val="0"/>
      <w:autoSpaceDE w:val="0"/>
      <w:autoSpaceDN w:val="0"/>
      <w:spacing w:after="0" w:line="240" w:lineRule="auto"/>
      <w:ind w:left="140" w:firstLine="71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273F1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273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73F1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39"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6273F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6273F1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6273F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6273F1"/>
    <w:rPr>
      <w:rFonts w:ascii="Times New Roman" w:eastAsia="Times New Roman" w:hAnsi="Times New Roman" w:cs="Times New Roman"/>
    </w:rPr>
  </w:style>
  <w:style w:type="table" w:customStyle="1" w:styleId="13">
    <w:name w:val="Сетка таблицы1"/>
    <w:basedOn w:val="a1"/>
    <w:next w:val="aa"/>
    <w:uiPriority w:val="39"/>
    <w:rsid w:val="00627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6273F1"/>
    <w:pPr>
      <w:keepNext/>
      <w:keepLines/>
      <w:spacing w:before="240"/>
      <w:ind w:lef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character" w:styleId="af0">
    <w:name w:val="Hyperlink"/>
    <w:uiPriority w:val="99"/>
    <w:qFormat/>
    <w:rsid w:val="006273F1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6273F1"/>
    <w:pPr>
      <w:widowControl w:val="0"/>
      <w:spacing w:after="100" w:line="240" w:lineRule="auto"/>
      <w:ind w:left="220"/>
    </w:pPr>
    <w:rPr>
      <w:rFonts w:ascii="Times New Roman" w:eastAsia="Times New Roman" w:hAnsi="Times New Roman" w:cs="Times New Roman"/>
      <w:lang w:eastAsia="ru-RU"/>
    </w:rPr>
  </w:style>
  <w:style w:type="table" w:customStyle="1" w:styleId="22">
    <w:name w:val="Сетка таблицы2"/>
    <w:basedOn w:val="a1"/>
    <w:uiPriority w:val="59"/>
    <w:rsid w:val="006273F1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Подзаголовок Знак"/>
    <w:basedOn w:val="a0"/>
    <w:link w:val="af2"/>
    <w:rsid w:val="006273F1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2">
    <w:name w:val="Subtitle"/>
    <w:basedOn w:val="a"/>
    <w:next w:val="a"/>
    <w:link w:val="af1"/>
    <w:rsid w:val="006273F1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14">
    <w:name w:val="Подзаголовок Знак1"/>
    <w:basedOn w:val="a0"/>
    <w:uiPriority w:val="11"/>
    <w:rsid w:val="006273F1"/>
    <w:rPr>
      <w:rFonts w:eastAsiaTheme="minorEastAsia"/>
      <w:color w:val="5A5A5A" w:themeColor="text1" w:themeTint="A5"/>
      <w:spacing w:val="15"/>
    </w:rPr>
  </w:style>
  <w:style w:type="paragraph" w:customStyle="1" w:styleId="ParaAttribute5">
    <w:name w:val="ParaAttribute5"/>
    <w:rsid w:val="006273F1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6273F1"/>
  </w:style>
  <w:style w:type="table" w:customStyle="1" w:styleId="TableNormal1">
    <w:name w:val="Table Normal1"/>
    <w:uiPriority w:val="2"/>
    <w:semiHidden/>
    <w:unhideWhenUsed/>
    <w:qFormat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3">
    <w:name w:val="Нет списка2"/>
    <w:next w:val="a2"/>
    <w:uiPriority w:val="99"/>
    <w:semiHidden/>
    <w:unhideWhenUsed/>
    <w:rsid w:val="006273F1"/>
  </w:style>
  <w:style w:type="table" w:customStyle="1" w:styleId="31">
    <w:name w:val="Сетка таблицы3"/>
    <w:basedOn w:val="a1"/>
    <w:next w:val="aa"/>
    <w:uiPriority w:val="39"/>
    <w:rsid w:val="00627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6273F1"/>
  </w:style>
  <w:style w:type="table" w:customStyle="1" w:styleId="41">
    <w:name w:val="Сетка таблицы4"/>
    <w:basedOn w:val="a1"/>
    <w:next w:val="aa"/>
    <w:uiPriority w:val="39"/>
    <w:rsid w:val="00627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6273F1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a"/>
    <w:uiPriority w:val="59"/>
    <w:rsid w:val="006273F1"/>
    <w:pPr>
      <w:spacing w:after="0" w:line="240" w:lineRule="auto"/>
    </w:pPr>
    <w:rPr>
      <w:rFonts w:eastAsia="Times New Roman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2">
    <w:name w:val="Table Normal2"/>
    <w:unhideWhenUsed/>
    <w:qFormat/>
    <w:rsid w:val="006273F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0"/>
    <w:uiPriority w:val="10"/>
    <w:rsid w:val="006273F1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ParaAttribute7">
    <w:name w:val="ParaAttribute7"/>
    <w:rsid w:val="006273F1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273F1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0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4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390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39</Pages>
  <Words>14269</Words>
  <Characters>81338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2025-09-16T11:15:00Z</dcterms:created>
  <dcterms:modified xsi:type="dcterms:W3CDTF">2025-09-16T11:39:00Z</dcterms:modified>
</cp:coreProperties>
</file>