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190" w:rsidRPr="00392498" w:rsidRDefault="00E22190" w:rsidP="004B0B39">
      <w:pPr>
        <w:spacing w:after="0" w:line="240" w:lineRule="auto"/>
        <w:jc w:val="center"/>
        <w:rPr>
          <w:rFonts w:ascii="Times New Roman" w:hAnsi="Times New Roman" w:cs="Times New Roman"/>
          <w:b/>
          <w:i/>
          <w:color w:val="C00000"/>
          <w:sz w:val="36"/>
          <w:szCs w:val="36"/>
        </w:rPr>
      </w:pPr>
      <w:bookmarkStart w:id="0" w:name="_GoBack"/>
      <w:bookmarkEnd w:id="0"/>
      <w:r w:rsidRPr="00392498">
        <w:rPr>
          <w:rFonts w:ascii="Times New Roman" w:hAnsi="Times New Roman" w:cs="Times New Roman"/>
          <w:b/>
          <w:i/>
          <w:color w:val="C00000"/>
          <w:sz w:val="36"/>
          <w:szCs w:val="36"/>
        </w:rPr>
        <w:t>Памятка о половой неприкосновенности</w:t>
      </w:r>
    </w:p>
    <w:p w:rsidR="004B0B39" w:rsidRPr="004B0B39" w:rsidRDefault="00E22190" w:rsidP="004B0B39">
      <w:pPr>
        <w:spacing w:after="0" w:line="240" w:lineRule="auto"/>
        <w:jc w:val="center"/>
        <w:rPr>
          <w:rFonts w:ascii="Times New Roman" w:hAnsi="Times New Roman" w:cs="Times New Roman"/>
          <w:sz w:val="28"/>
          <w:szCs w:val="28"/>
        </w:rPr>
      </w:pPr>
      <w:r w:rsidRPr="004B0B39">
        <w:rPr>
          <w:rFonts w:ascii="Times New Roman" w:hAnsi="Times New Roman" w:cs="Times New Roman"/>
          <w:sz w:val="28"/>
          <w:szCs w:val="28"/>
        </w:rPr>
        <w:t>Защитим детей и подростков от насилия и посягательств</w:t>
      </w:r>
      <w:r w:rsidR="004B0B39">
        <w:rPr>
          <w:rFonts w:ascii="Times New Roman" w:hAnsi="Times New Roman" w:cs="Times New Roman"/>
          <w:sz w:val="28"/>
          <w:szCs w:val="28"/>
        </w:rPr>
        <w:t>а на половую неприкосновенность</w:t>
      </w:r>
    </w:p>
    <w:p w:rsidR="00E22190" w:rsidRPr="004B0B39" w:rsidRDefault="00E22190" w:rsidP="004B0B39">
      <w:pPr>
        <w:spacing w:after="0" w:line="240" w:lineRule="auto"/>
        <w:jc w:val="center"/>
        <w:rPr>
          <w:rFonts w:ascii="Times New Roman" w:hAnsi="Times New Roman" w:cs="Times New Roman"/>
          <w:b/>
          <w:sz w:val="28"/>
          <w:szCs w:val="28"/>
        </w:rPr>
      </w:pPr>
      <w:r w:rsidRPr="004B0B39">
        <w:rPr>
          <w:rFonts w:ascii="Times New Roman" w:hAnsi="Times New Roman" w:cs="Times New Roman"/>
          <w:b/>
          <w:sz w:val="28"/>
          <w:szCs w:val="28"/>
        </w:rPr>
        <w:t>Памятка для педагогов и родителей.</w:t>
      </w:r>
    </w:p>
    <w:p w:rsidR="00E22190" w:rsidRPr="004B0B39" w:rsidRDefault="00E22190" w:rsidP="004B0B39">
      <w:pPr>
        <w:spacing w:after="0" w:line="240" w:lineRule="auto"/>
        <w:jc w:val="both"/>
        <w:rPr>
          <w:rFonts w:ascii="Times New Roman" w:hAnsi="Times New Roman" w:cs="Times New Roman"/>
          <w:b/>
          <w:sz w:val="28"/>
          <w:szCs w:val="28"/>
        </w:rPr>
      </w:pPr>
    </w:p>
    <w:p w:rsidR="00E22190" w:rsidRPr="004B0B39" w:rsidRDefault="00E22190" w:rsidP="004B0B39">
      <w:pPr>
        <w:spacing w:after="0" w:line="240" w:lineRule="auto"/>
        <w:jc w:val="center"/>
        <w:rPr>
          <w:rFonts w:ascii="Times New Roman" w:hAnsi="Times New Roman" w:cs="Times New Roman"/>
          <w:b/>
          <w:sz w:val="28"/>
          <w:szCs w:val="28"/>
        </w:rPr>
      </w:pPr>
      <w:r w:rsidRPr="004B0B39">
        <w:rPr>
          <w:rFonts w:ascii="Times New Roman" w:hAnsi="Times New Roman" w:cs="Times New Roman"/>
          <w:b/>
          <w:sz w:val="28"/>
          <w:szCs w:val="28"/>
        </w:rPr>
        <w:t>Уважаемый взрослый!</w:t>
      </w:r>
    </w:p>
    <w:p w:rsidR="00E22190" w:rsidRPr="004B0B39" w:rsidRDefault="00E22190" w:rsidP="004B0B39">
      <w:pPr>
        <w:spacing w:after="0" w:line="240" w:lineRule="auto"/>
        <w:jc w:val="both"/>
        <w:rPr>
          <w:rFonts w:ascii="Times New Roman" w:hAnsi="Times New Roman" w:cs="Times New Roman"/>
          <w:sz w:val="28"/>
          <w:szCs w:val="28"/>
        </w:rPr>
      </w:pP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Эта памятка предназначена для Вас, так как, находясь рядом с ребенком или подростком, Вы можете помочь предотвратить насилие и посягательства их на половую неприкосновенность. Избежать насилия можно, но для этого помогите ребенку усвоить "Правило пяти "нельзя":</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Нельзя разговаривать с незнакомцами на улице и впускать их в дом.</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Нельзя заходить с ними вместе в подъезд и лифт.</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Нельзя садиться в чужую машину.</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Нельзя принимать от незнакомых людей подарки и соглашаться на их предложение пойти к ним домой или еще куда-либо.</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Нельзя задерживаться на улице одному, особенно с наступлением темноты.</w:t>
      </w:r>
    </w:p>
    <w:p w:rsidR="00E22190" w:rsidRPr="004B0B39" w:rsidRDefault="00E22190" w:rsidP="004B0B39">
      <w:pPr>
        <w:spacing w:after="0" w:line="240" w:lineRule="auto"/>
        <w:jc w:val="both"/>
        <w:rPr>
          <w:rFonts w:ascii="Times New Roman" w:hAnsi="Times New Roman" w:cs="Times New Roman"/>
          <w:sz w:val="28"/>
          <w:szCs w:val="28"/>
        </w:rPr>
      </w:pPr>
    </w:p>
    <w:p w:rsidR="00E22190" w:rsidRDefault="00E22190" w:rsidP="004B0B39">
      <w:pPr>
        <w:spacing w:after="0" w:line="240" w:lineRule="auto"/>
        <w:jc w:val="center"/>
        <w:rPr>
          <w:rFonts w:ascii="Times New Roman" w:hAnsi="Times New Roman" w:cs="Times New Roman"/>
          <w:b/>
          <w:sz w:val="28"/>
          <w:szCs w:val="28"/>
        </w:rPr>
      </w:pPr>
      <w:r w:rsidRPr="004B0B39">
        <w:rPr>
          <w:rFonts w:ascii="Times New Roman" w:hAnsi="Times New Roman" w:cs="Times New Roman"/>
          <w:b/>
          <w:sz w:val="28"/>
          <w:szCs w:val="28"/>
        </w:rPr>
        <w:t>Научите ребенка всегда отвечать "Нет!":</w:t>
      </w:r>
    </w:p>
    <w:p w:rsidR="004B0B39" w:rsidRPr="004B0B39" w:rsidRDefault="004B0B39" w:rsidP="004B0B39">
      <w:pPr>
        <w:spacing w:after="0" w:line="240" w:lineRule="auto"/>
        <w:jc w:val="center"/>
        <w:rPr>
          <w:rFonts w:ascii="Times New Roman" w:hAnsi="Times New Roman" w:cs="Times New Roman"/>
          <w:b/>
          <w:sz w:val="28"/>
          <w:szCs w:val="28"/>
        </w:rPr>
      </w:pP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Если ему предлагают зайти в гости или подвезти до дома, пусть даже это соседи.</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Если за ним в школу или детский сад пришел посторонний, а родители не предупреждали его об этом заранее.</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Если в отсутствие родителей пришел незнакомый (малознакомый) человек и просит впустить его в квартиру.</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Если незнакомец угощает чем-нибудь с целью познакомиться и провести с тобой время.</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Как понять, что ребенок или подросток подвергался сексуальному насилию?</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вялость, апатия, пренебрежение к своему внешнему виду;</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постоянное чувство одиночества, бесполезности, грусти, общее снижение настроения;</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уход от контактов, изоляция от друзей и близких;</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или поиск контакта с целью найти сочувствие и понимание;</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нарушение умственных процессов (мышления, восприятия, памяти, внимания), снижение качества выполняемой учебной работы;</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отсутствие целей и планов на будущее;</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чувство мотивированной или немотивированной тревожности, страха, отчаяния;</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пессимистическая оценка своих достижений;</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неуверенность в себе, снижение самооценки.</w:t>
      </w:r>
    </w:p>
    <w:p w:rsidR="00E22190" w:rsidRPr="004B0B39" w:rsidRDefault="00E22190"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 xml:space="preserve">Перечисленные проблемы могут появиться в школе, дома, либо в любой знакомой обстановке, когда ребенок или подросток видит или слышит о </w:t>
      </w:r>
      <w:r w:rsidRPr="004B0B39">
        <w:rPr>
          <w:rFonts w:ascii="Times New Roman" w:hAnsi="Times New Roman" w:cs="Times New Roman"/>
          <w:sz w:val="28"/>
          <w:szCs w:val="28"/>
        </w:rPr>
        <w:lastRenderedPageBreak/>
        <w:t>насилии, и определяются педагогом/родителем методом наблюдения за ребенком и личной беседы с ним.</w:t>
      </w:r>
    </w:p>
    <w:p w:rsidR="00E22190" w:rsidRPr="004B0B39" w:rsidRDefault="00E22190" w:rsidP="004B0B39">
      <w:pPr>
        <w:spacing w:after="0" w:line="240" w:lineRule="auto"/>
        <w:jc w:val="both"/>
        <w:rPr>
          <w:rFonts w:ascii="Times New Roman" w:hAnsi="Times New Roman" w:cs="Times New Roman"/>
          <w:sz w:val="28"/>
          <w:szCs w:val="28"/>
        </w:rPr>
      </w:pPr>
    </w:p>
    <w:p w:rsidR="00E22190" w:rsidRPr="004B0B39" w:rsidRDefault="00E22190" w:rsidP="004B0B39">
      <w:pPr>
        <w:spacing w:after="0" w:line="240" w:lineRule="auto"/>
        <w:jc w:val="center"/>
        <w:rPr>
          <w:rFonts w:ascii="Times New Roman" w:hAnsi="Times New Roman" w:cs="Times New Roman"/>
          <w:b/>
          <w:sz w:val="28"/>
          <w:szCs w:val="28"/>
        </w:rPr>
      </w:pPr>
      <w:r w:rsidRPr="004B0B39">
        <w:rPr>
          <w:rFonts w:ascii="Times New Roman" w:hAnsi="Times New Roman" w:cs="Times New Roman"/>
          <w:b/>
          <w:sz w:val="28"/>
          <w:szCs w:val="28"/>
        </w:rPr>
        <w:t>Поддержите ребенка или подростка в трудной ситуации:</w:t>
      </w:r>
    </w:p>
    <w:p w:rsidR="00E22190" w:rsidRPr="004B0B39" w:rsidRDefault="00E22190" w:rsidP="004B0B39">
      <w:pPr>
        <w:spacing w:after="0" w:line="240" w:lineRule="auto"/>
        <w:jc w:val="both"/>
        <w:rPr>
          <w:rFonts w:ascii="Times New Roman" w:hAnsi="Times New Roman" w:cs="Times New Roman"/>
          <w:sz w:val="28"/>
          <w:szCs w:val="28"/>
        </w:rPr>
      </w:pP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Исцеление начинается с общения. Заботливый взрослый - самый лучший фактор, который поможет ребенку чувствовать себя в безопасности.</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Разрешите ребенку рассказывать. Это помогает сказать о жестокости в их жизни взрослому, которому дети доверяют.</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Дайте простое и ясное объяснение страшным происшествиям. Малыши чувствуют иначе, чем взрослые. Они не понимают истинных причин жестокости и часто обвиняют себя.</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Формируйте самооценку детей. Дети, живущие в атмосфере насилия, нуждаются в ежедневном напоминании, что они любимы, умны и важны.</w:t>
      </w:r>
    </w:p>
    <w:p w:rsidR="00E22190" w:rsidRPr="004B0B39"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Обучайте альтернативе жестокости. Помогите детям решать проблемы и не играть в жестокие игры.</w:t>
      </w:r>
    </w:p>
    <w:p w:rsidR="00E22190" w:rsidRDefault="00E22190"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Решайте все проблемы без жестокости, проявляя уважение к детям.</w:t>
      </w:r>
    </w:p>
    <w:p w:rsid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center"/>
        <w:rPr>
          <w:rFonts w:ascii="Times New Roman" w:hAnsi="Times New Roman" w:cs="Times New Roman"/>
          <w:b/>
          <w:sz w:val="32"/>
          <w:szCs w:val="32"/>
        </w:rPr>
      </w:pPr>
      <w:r w:rsidRPr="004B0B39">
        <w:rPr>
          <w:rFonts w:ascii="Times New Roman" w:hAnsi="Times New Roman" w:cs="Times New Roman"/>
          <w:b/>
          <w:sz w:val="32"/>
          <w:szCs w:val="32"/>
        </w:rPr>
        <w:t>Памятка по безопасному поведению для несовершеннолетних</w:t>
      </w:r>
    </w:p>
    <w:p w:rsidR="004B0B39" w:rsidRPr="004B0B39" w:rsidRDefault="004B0B39" w:rsidP="004B0B39">
      <w:pPr>
        <w:spacing w:after="0" w:line="240" w:lineRule="auto"/>
        <w:jc w:val="center"/>
        <w:rPr>
          <w:rFonts w:ascii="Times New Roman" w:hAnsi="Times New Roman" w:cs="Times New Roman"/>
          <w:sz w:val="28"/>
          <w:szCs w:val="28"/>
        </w:rPr>
      </w:pPr>
      <w:r w:rsidRPr="004B0B39">
        <w:rPr>
          <w:rFonts w:ascii="Times New Roman" w:hAnsi="Times New Roman" w:cs="Times New Roman"/>
          <w:sz w:val="28"/>
          <w:szCs w:val="28"/>
        </w:rPr>
        <w:t>СЛЕДУЙ ПРИНЦИПАМ БЕЗОПАСНОГО ПОВЕДЕНИЯ</w:t>
      </w:r>
    </w:p>
    <w:p w:rsidR="004B0B39" w:rsidRPr="004B0B39" w:rsidRDefault="004B0B39"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Предвидеть опасность!</w:t>
      </w:r>
    </w:p>
    <w:p w:rsidR="004B0B39" w:rsidRPr="004B0B39" w:rsidRDefault="004B0B39"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возможности избегать ее!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При необходимости - действовать!</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b/>
          <w:sz w:val="28"/>
          <w:szCs w:val="28"/>
        </w:rPr>
      </w:pPr>
      <w:r w:rsidRPr="004B0B39">
        <w:rPr>
          <w:rFonts w:ascii="Times New Roman" w:hAnsi="Times New Roman" w:cs="Times New Roman"/>
          <w:b/>
          <w:sz w:val="28"/>
          <w:szCs w:val="28"/>
        </w:rPr>
        <w:t>1. ЕСЛИ ТЫ НАХОДИШЬСЯ НА УЛИЦЕ</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Избегай прогулок в одиночестве в вечернее время и в малолюдных местах. Если тебя спрашивают, как найти улицу, объясни, как дойти, но, ни в коем случае не провожай. Если тебя пытаются уговорить, отвечай, что тебе нужно предупредить родителей, рас­сказать им, куда и с кем отправляешься.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Возвращаясь домой в вечернее время, сними все украшения, спрячь сумочку под одежду.</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Для передвижения выбирай оживленные и хорошо освещенные улицы.</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Постарайся идти рядом с семейной парой, пожилыми людьми, военными.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Избегай кратчайших путей (через парк, пустую автостоянку, спортивные площадки и пустыри).</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Держи определенную дистанцию с людьми, проходя мимо подъездов и подворотен.</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Обходи незнакомые компании и пьяных людей.</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видишь тормозящую машину, отойди от нее как можно дальше.</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Иди по тротуару со стороны встречного движения, тогда машина не сможет подъехать сзади.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В случае нападения беги к зданию с вывеской «МАГАЗИН», «ПОЛИЦИЯ», «ВОКЗАЛ», «АПТЕКА», где может быть охрана и</w:t>
      </w:r>
      <w:r>
        <w:rPr>
          <w:rFonts w:ascii="Times New Roman" w:hAnsi="Times New Roman" w:cs="Times New Roman"/>
          <w:sz w:val="28"/>
          <w:szCs w:val="28"/>
        </w:rPr>
        <w:t>ли кнопка экстренного вызова по</w:t>
      </w:r>
      <w:r w:rsidRPr="004B0B39">
        <w:rPr>
          <w:rFonts w:ascii="Times New Roman" w:hAnsi="Times New Roman" w:cs="Times New Roman"/>
          <w:sz w:val="28"/>
          <w:szCs w:val="28"/>
        </w:rPr>
        <w:t>лиции.</w:t>
      </w:r>
    </w:p>
    <w:p w:rsidR="004B0B39" w:rsidRPr="004B0B39" w:rsidRDefault="004B0B39" w:rsidP="004B0B39">
      <w:pPr>
        <w:spacing w:after="0" w:line="240" w:lineRule="auto"/>
        <w:jc w:val="both"/>
        <w:rPr>
          <w:rFonts w:ascii="Times New Roman" w:hAnsi="Times New Roman" w:cs="Times New Roman"/>
          <w:b/>
          <w:sz w:val="28"/>
          <w:szCs w:val="28"/>
        </w:rPr>
      </w:pPr>
      <w:r w:rsidRPr="004B0B39">
        <w:rPr>
          <w:rFonts w:ascii="Times New Roman" w:hAnsi="Times New Roman" w:cs="Times New Roman"/>
          <w:b/>
          <w:sz w:val="28"/>
          <w:szCs w:val="28"/>
        </w:rPr>
        <w:lastRenderedPageBreak/>
        <w:t>2. ЕСЛИ ТЫ НАХОДИШЬСЯ В ОБЩЕСТВЕННОМ ТРАНСПОРТЕ</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В пустом или незаполненном автобусе садись ближе к водителю.</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 засыпай и не отвлекайся во время движения, держись за поручни,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Если нет свободных сидячих мест, стой в центральном проходе, стой лицом в сторону движения или вполоборота.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 стой около дверей, не высовывайся из окон во время движения.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 оставляй свои вещи без присмотра.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 храни деньги и ценные вещи в заднем кармане брюк, сумку придерживай рукой.</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Садись и выходи из транспортного средства только после его полной остановки. Вы­ходи первым или подожди, пока схлынет толпа.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После выхода из салона подожди, пока автобус отъедет, а потом переходи улицу.</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Стоящий автобус или троллейбус обходи сзади, трамвай - спереди.</w:t>
      </w:r>
    </w:p>
    <w:p w:rsidR="004B0B39" w:rsidRPr="004B0B39" w:rsidRDefault="004B0B39" w:rsidP="004B0B39">
      <w:pPr>
        <w:spacing w:after="0" w:line="240" w:lineRule="auto"/>
        <w:jc w:val="both"/>
        <w:rPr>
          <w:rFonts w:ascii="Times New Roman" w:hAnsi="Times New Roman" w:cs="Times New Roman"/>
          <w:b/>
          <w:sz w:val="28"/>
          <w:szCs w:val="28"/>
        </w:rPr>
      </w:pPr>
      <w:r w:rsidRPr="004B0B39">
        <w:rPr>
          <w:rFonts w:ascii="Times New Roman" w:hAnsi="Times New Roman" w:cs="Times New Roman"/>
          <w:b/>
          <w:sz w:val="28"/>
          <w:szCs w:val="28"/>
        </w:rPr>
        <w:t>3. ЕСЛИ ТЫ НАХОДИШЬСЯ В МЕСТАХ МАССОВОГО ПРЕБЫВАНИЯ ЛЮДЕЙ</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толпа увлекла тебя, застегнись, спрячь под одежду выдающиеся концы шарфа, платка, громоздкие вещи - рюкзак, сумку - лучше выбросить.</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Чтобы не упасть, следуй по направлению движения толпы, старайся быть в ее цен­тре.</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Держись подальше от стеклянных витрин, стен зданий, деревьев,</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Чтобы защитить себя от сдавливания, прижми согнутые в локтях руки к туловищу.</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При падении постарайся подняться быстро: встань на четвереньки, выстави вперед опорную ногу, резко поднимись.</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подняться не удается, подтяни согнутые в коленях ноги к животу, пригни голо­ву и закрой ее согнутыми в локтях руками.</w:t>
      </w:r>
    </w:p>
    <w:p w:rsidR="004B0B39" w:rsidRPr="004B0B39" w:rsidRDefault="004B0B39" w:rsidP="004B0B39">
      <w:pPr>
        <w:spacing w:after="0" w:line="240" w:lineRule="auto"/>
        <w:jc w:val="both"/>
        <w:rPr>
          <w:rFonts w:ascii="Times New Roman" w:hAnsi="Times New Roman" w:cs="Times New Roman"/>
          <w:b/>
          <w:sz w:val="28"/>
          <w:szCs w:val="28"/>
        </w:rPr>
      </w:pPr>
      <w:r w:rsidRPr="004B0B39">
        <w:rPr>
          <w:rFonts w:ascii="Times New Roman" w:hAnsi="Times New Roman" w:cs="Times New Roman"/>
          <w:b/>
          <w:sz w:val="28"/>
          <w:szCs w:val="28"/>
        </w:rPr>
        <w:t>4. ЕСЛИ ТЫ НАХОДИШЬСЯ НА КОНЦЕРТЕ, СТАДИОНЕ</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Наибольшая давка бывает перед сценой, так как все стремятся вперед.</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Не вставай между динамиками, так как максимальный уровень звучания делает вос­приятие музыки невозможным и притупляет чувства.</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Не занимай месть в углах зала, близко к стене или перегородкам между секторами, велика вероятность быть раздавленным.</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В ожидании входа в театр или на стадион не приближайся к стеклянным дверям или ограждениям, к которым тебя могут прижать.</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толпа побежала, постарайся избежать главной опасности - падения, встать бу­дет почти невозможно.</w:t>
      </w:r>
    </w:p>
    <w:p w:rsidR="004B0B39" w:rsidRPr="004B0B39" w:rsidRDefault="004B0B39" w:rsidP="004B0B39">
      <w:pPr>
        <w:spacing w:after="0" w:line="240" w:lineRule="auto"/>
        <w:jc w:val="both"/>
        <w:rPr>
          <w:rFonts w:ascii="Times New Roman" w:hAnsi="Times New Roman" w:cs="Times New Roman"/>
          <w:b/>
          <w:sz w:val="28"/>
          <w:szCs w:val="28"/>
        </w:rPr>
      </w:pPr>
      <w:r w:rsidRPr="004B0B39">
        <w:rPr>
          <w:rFonts w:ascii="Times New Roman" w:hAnsi="Times New Roman" w:cs="Times New Roman"/>
          <w:b/>
          <w:sz w:val="28"/>
          <w:szCs w:val="28"/>
        </w:rPr>
        <w:t>5. ЕСЛИ ТЫ В ОБЩЕСТВЕ ЧУЖИХ ЛЮДЕЙ</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Будь осторожен при знакомствах, не соглашайся идти в гости к незнакомцам, не вступай с ними в разговор.</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незнакомец предлагает тебе посмотреть что-то или помочь донести сумку, обе­щая заплатить, отвечай «Нет!»</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Не показывай посторонним людям наличие у тебя денег и ценных предметов.</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Избегай большого скопления людей - толпы, очереди.</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lastRenderedPageBreak/>
        <w:t>Не рассказывай о себе, о своих планах, о своей семье посторонним.</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Не давай свой мобильный телефон незнакомым или малознакомым людям.</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Умей сказать нет, если тебе предлагают совершить недостойный поступок, уговари­вают попробовать алкоголь, наркотики.</w:t>
      </w:r>
    </w:p>
    <w:p w:rsidR="004B0B39" w:rsidRPr="004B0B39" w:rsidRDefault="004B0B39" w:rsidP="004B0B39">
      <w:pPr>
        <w:spacing w:after="0" w:line="240" w:lineRule="auto"/>
        <w:jc w:val="both"/>
        <w:rPr>
          <w:rFonts w:ascii="Times New Roman" w:hAnsi="Times New Roman" w:cs="Times New Roman"/>
          <w:b/>
          <w:sz w:val="28"/>
          <w:szCs w:val="28"/>
        </w:rPr>
      </w:pPr>
      <w:r w:rsidRPr="004B0B39">
        <w:rPr>
          <w:rFonts w:ascii="Times New Roman" w:hAnsi="Times New Roman" w:cs="Times New Roman"/>
          <w:b/>
          <w:sz w:val="28"/>
          <w:szCs w:val="28"/>
        </w:rPr>
        <w:t>6. ЕСЛИ ТЫ ОДИН ДОМА</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звонят по телефону, не говори, что ты дома один и никого долго не будет. Если звонят в дверь и настойчиво просят открыть, не делай этого, даже если незнакомец представился полицейским.</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Ни с кем не вступай в разговоры через дверь.</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 xml:space="preserve">Помни, что ребенок не может расписываться ни в </w:t>
      </w:r>
      <w:r>
        <w:rPr>
          <w:rFonts w:ascii="Times New Roman" w:hAnsi="Times New Roman" w:cs="Times New Roman"/>
          <w:sz w:val="28"/>
          <w:szCs w:val="28"/>
        </w:rPr>
        <w:t>каких документах, это должны де</w:t>
      </w:r>
      <w:r w:rsidRPr="004B0B39">
        <w:rPr>
          <w:rFonts w:ascii="Times New Roman" w:hAnsi="Times New Roman" w:cs="Times New Roman"/>
          <w:sz w:val="28"/>
          <w:szCs w:val="28"/>
        </w:rPr>
        <w:t>лать только взрослые.</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Прежде чем открыть дверь, посмотри в глазок, нет ли за дверью посторонних.</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тебе не видно, но ты слышишь голоса, подож</w:t>
      </w:r>
      <w:r>
        <w:rPr>
          <w:rFonts w:ascii="Times New Roman" w:hAnsi="Times New Roman" w:cs="Times New Roman"/>
          <w:sz w:val="28"/>
          <w:szCs w:val="28"/>
        </w:rPr>
        <w:t>ди, пока люди не уйдут с площад</w:t>
      </w:r>
      <w:r w:rsidRPr="004B0B39">
        <w:rPr>
          <w:rFonts w:ascii="Times New Roman" w:hAnsi="Times New Roman" w:cs="Times New Roman"/>
          <w:sz w:val="28"/>
          <w:szCs w:val="28"/>
        </w:rPr>
        <w:t>ки.</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Уходя из дома, не забудь закрыть дверь на ключ.</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ты вышел из квартиры и увидел подозрительных людей, вернись немедленно обратно.</w:t>
      </w:r>
    </w:p>
    <w:p w:rsidR="004B0B39" w:rsidRPr="004B0B39" w:rsidRDefault="004B0B39" w:rsidP="004B0B39">
      <w:pPr>
        <w:spacing w:after="0" w:line="240" w:lineRule="auto"/>
        <w:jc w:val="both"/>
        <w:rPr>
          <w:rFonts w:ascii="Times New Roman" w:hAnsi="Times New Roman" w:cs="Times New Roman"/>
          <w:b/>
          <w:sz w:val="28"/>
          <w:szCs w:val="28"/>
        </w:rPr>
      </w:pPr>
      <w:r w:rsidRPr="004B0B39">
        <w:rPr>
          <w:rFonts w:ascii="Times New Roman" w:hAnsi="Times New Roman" w:cs="Times New Roman"/>
          <w:b/>
          <w:sz w:val="28"/>
          <w:szCs w:val="28"/>
        </w:rPr>
        <w:t>7. ЕСЛИ ТЫ НАХОДИШЬСЯ В ПОДЪЕЗДЕ, В ЛИФТЕ</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Не входи с незнакомыми людьми в подъезд.</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в подъезде находится незнакомый человек, сразу же выйди на улицу и подо­жди, когда в подъезд войдет кто-то из знакомых тебе взрослых.</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на лестничной площадке нет света, позвони по домофону или телефону, чтобы тебя встретили.</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Не открывай ключом входную дверь, если радом находятся посторонние люди.</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Не посматривай почту около ящика, сделай это дома.</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Не входи в кабину лифта с незнакомыми людьми.</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случилось, что приходится подниматься в лифте с незнакомым, повернись к нему лицом и встань около двери.</w:t>
      </w:r>
    </w:p>
    <w:p w:rsidR="004B0B39" w:rsidRPr="004B0B39" w:rsidRDefault="004B0B39" w:rsidP="004B0B39">
      <w:pPr>
        <w:spacing w:after="0" w:line="240" w:lineRule="auto"/>
        <w:jc w:val="both"/>
        <w:rPr>
          <w:rFonts w:ascii="Times New Roman" w:hAnsi="Times New Roman" w:cs="Times New Roman"/>
          <w:b/>
          <w:sz w:val="28"/>
          <w:szCs w:val="28"/>
        </w:rPr>
      </w:pPr>
      <w:r w:rsidRPr="004B0B39">
        <w:rPr>
          <w:rFonts w:ascii="Times New Roman" w:hAnsi="Times New Roman" w:cs="Times New Roman"/>
          <w:b/>
          <w:sz w:val="28"/>
          <w:szCs w:val="28"/>
        </w:rPr>
        <w:t>8. ЕСЛИ ТЫ ОБЩАЕШЬСЯ ПО ТЕЛЕФОНУ</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Поднимая трубку, не называй своего имени или имени звонящего.</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Никогда не говори, что ты дома один.</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просят назвать адрес или сказать когда придут родители, не отвечай, попроси перезвонить позже.</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Договариваясь о встрече с друзьями, назначай ее на время, когда в квартире будет еще кто-то, кроме тебя.</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Если тебя пытаются втянуть в непристойный разговор, положи трубку и обязательно сообщи родителям.</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t>Памятка для родителей по половой неприкосновенности несовершеннолетних</w:t>
      </w:r>
    </w:p>
    <w:p w:rsidR="004B0B39" w:rsidRPr="004B0B39" w:rsidRDefault="004B0B39" w:rsidP="004B0B39">
      <w:pPr>
        <w:spacing w:after="0" w:line="240" w:lineRule="auto"/>
        <w:ind w:firstLine="708"/>
        <w:jc w:val="both"/>
        <w:rPr>
          <w:rFonts w:ascii="Times New Roman" w:hAnsi="Times New Roman" w:cs="Times New Roman"/>
          <w:sz w:val="28"/>
          <w:szCs w:val="28"/>
        </w:rPr>
      </w:pPr>
      <w:r w:rsidRPr="004B0B39">
        <w:rPr>
          <w:rFonts w:ascii="Times New Roman" w:hAnsi="Times New Roman" w:cs="Times New Roman"/>
          <w:sz w:val="28"/>
          <w:szCs w:val="28"/>
        </w:rPr>
        <w:lastRenderedPageBreak/>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w:t>
      </w:r>
      <w:r>
        <w:rPr>
          <w:rFonts w:ascii="Times New Roman" w:hAnsi="Times New Roman" w:cs="Times New Roman"/>
          <w:sz w:val="28"/>
          <w:szCs w:val="28"/>
        </w:rPr>
        <w:t>сновенность детей и подростков.</w:t>
      </w:r>
    </w:p>
    <w:p w:rsidR="004B0B39" w:rsidRPr="004B0B39" w:rsidRDefault="004B0B39" w:rsidP="004B0B39">
      <w:pPr>
        <w:spacing w:after="0" w:line="240" w:lineRule="auto"/>
        <w:ind w:firstLine="708"/>
        <w:jc w:val="both"/>
        <w:rPr>
          <w:rFonts w:ascii="Times New Roman" w:hAnsi="Times New Roman" w:cs="Times New Roman"/>
          <w:b/>
          <w:i/>
          <w:sz w:val="28"/>
          <w:szCs w:val="28"/>
        </w:rPr>
      </w:pPr>
      <w:r w:rsidRPr="004B0B39">
        <w:rPr>
          <w:rFonts w:ascii="Times New Roman" w:hAnsi="Times New Roman" w:cs="Times New Roman"/>
          <w:b/>
          <w:i/>
          <w:sz w:val="28"/>
          <w:szCs w:val="28"/>
        </w:rPr>
        <w:t>Почему именно дети становятся жертвами преступлений? Потому что дети доверчивы и беспечны! А преступник может подобрать нужный ключик к любому ребенку.</w:t>
      </w:r>
    </w:p>
    <w:p w:rsidR="004B0B39" w:rsidRPr="004B0B39" w:rsidRDefault="004B0B39" w:rsidP="004B0B39">
      <w:pPr>
        <w:spacing w:after="0" w:line="240" w:lineRule="auto"/>
        <w:jc w:val="both"/>
        <w:rPr>
          <w:rFonts w:ascii="Times New Roman" w:hAnsi="Times New Roman" w:cs="Times New Roman"/>
          <w:b/>
          <w:sz w:val="28"/>
          <w:szCs w:val="28"/>
        </w:rPr>
      </w:pPr>
      <w:r w:rsidRPr="004B0B39">
        <w:rPr>
          <w:rFonts w:ascii="Times New Roman" w:hAnsi="Times New Roman" w:cs="Times New Roman"/>
          <w:b/>
          <w:sz w:val="28"/>
          <w:szCs w:val="28"/>
        </w:rPr>
        <w:t>Избежать насилия можно, но для этого необходимо:</w:t>
      </w:r>
    </w:p>
    <w:p w:rsidR="004B0B39" w:rsidRPr="004B0B39" w:rsidRDefault="004B0B39"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B0B39">
        <w:rPr>
          <w:rFonts w:ascii="Times New Roman" w:hAnsi="Times New Roman" w:cs="Times New Roman"/>
          <w:sz w:val="28"/>
          <w:szCs w:val="28"/>
        </w:rPr>
        <w:t>объяснить ребенку правила поведения, когда он ос</w:t>
      </w:r>
      <w:r>
        <w:rPr>
          <w:rFonts w:ascii="Times New Roman" w:hAnsi="Times New Roman" w:cs="Times New Roman"/>
          <w:sz w:val="28"/>
          <w:szCs w:val="28"/>
        </w:rPr>
        <w:t>тается один на улице либо дома;</w:t>
      </w:r>
    </w:p>
    <w:p w:rsidR="004B0B39" w:rsidRPr="004B0B39" w:rsidRDefault="004B0B39"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B0B39">
        <w:rPr>
          <w:rFonts w:ascii="Times New Roman" w:hAnsi="Times New Roman" w:cs="Times New Roman"/>
          <w:sz w:val="28"/>
          <w:szCs w:val="28"/>
        </w:rPr>
        <w:t>если у ребенка появилось хотя бы малейшее сомнение в человеке, который находится рядом, или его что-то насторожило, то лучше отойти от него либо остановиться и пр</w:t>
      </w:r>
      <w:r>
        <w:rPr>
          <w:rFonts w:ascii="Times New Roman" w:hAnsi="Times New Roman" w:cs="Times New Roman"/>
          <w:sz w:val="28"/>
          <w:szCs w:val="28"/>
        </w:rPr>
        <w:t>опустить этого человека вперед;</w:t>
      </w:r>
    </w:p>
    <w:p w:rsidR="004B0B39" w:rsidRPr="004B0B39" w:rsidRDefault="004B0B39"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B0B39">
        <w:rPr>
          <w:rFonts w:ascii="Times New Roman" w:hAnsi="Times New Roman" w:cs="Times New Roman"/>
          <w:sz w:val="28"/>
          <w:szCs w:val="28"/>
        </w:rPr>
        <w:t>стать для ребенка другом, с которым он может поделиться своими переживаниями; серьезно воспринять рассказ о совершенном в отношении него насилии со с</w:t>
      </w:r>
      <w:r>
        <w:rPr>
          <w:rFonts w:ascii="Times New Roman" w:hAnsi="Times New Roman" w:cs="Times New Roman"/>
          <w:sz w:val="28"/>
          <w:szCs w:val="28"/>
        </w:rPr>
        <w:t>тороны знакомых, родственников;</w:t>
      </w:r>
    </w:p>
    <w:p w:rsidR="004B0B39" w:rsidRPr="004B0B39" w:rsidRDefault="004B0B39"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B0B39">
        <w:rPr>
          <w:rFonts w:ascii="Times New Roman" w:hAnsi="Times New Roman" w:cs="Times New Roman"/>
          <w:sz w:val="28"/>
          <w:szCs w:val="28"/>
        </w:rPr>
        <w:t xml:space="preserve">поддерживать отношения с </w:t>
      </w:r>
      <w:r>
        <w:rPr>
          <w:rFonts w:ascii="Times New Roman" w:hAnsi="Times New Roman" w:cs="Times New Roman"/>
          <w:sz w:val="28"/>
          <w:szCs w:val="28"/>
        </w:rPr>
        <w:t>друзьями детей и их родителями;</w:t>
      </w:r>
    </w:p>
    <w:p w:rsidR="004B0B39" w:rsidRPr="004B0B39" w:rsidRDefault="004B0B39"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B0B39">
        <w:rPr>
          <w:rFonts w:ascii="Times New Roman" w:hAnsi="Times New Roman" w:cs="Times New Roman"/>
          <w:sz w:val="28"/>
          <w:szCs w:val="28"/>
        </w:rPr>
        <w:t>не отпускать ребенка на улицу одного (когда ребенок гуляет с друзьями, возможность сове</w:t>
      </w:r>
      <w:r>
        <w:rPr>
          <w:rFonts w:ascii="Times New Roman" w:hAnsi="Times New Roman" w:cs="Times New Roman"/>
          <w:sz w:val="28"/>
          <w:szCs w:val="28"/>
        </w:rPr>
        <w:t>ршения преступления снижается);</w:t>
      </w:r>
    </w:p>
    <w:p w:rsidR="004B0B39" w:rsidRPr="004B0B39" w:rsidRDefault="004B0B39"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B0B39">
        <w:rPr>
          <w:rFonts w:ascii="Times New Roman" w:hAnsi="Times New Roman" w:cs="Times New Roman"/>
          <w:sz w:val="28"/>
          <w:szCs w:val="28"/>
        </w:rPr>
        <w:t>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w:t>
      </w:r>
      <w:r>
        <w:rPr>
          <w:rFonts w:ascii="Times New Roman" w:hAnsi="Times New Roman" w:cs="Times New Roman"/>
          <w:sz w:val="28"/>
          <w:szCs w:val="28"/>
        </w:rPr>
        <w:t>нка с педофилом через Интернет;</w:t>
      </w:r>
    </w:p>
    <w:p w:rsidR="004B0B39" w:rsidRDefault="004B0B39"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4B0B39">
        <w:rPr>
          <w:rFonts w:ascii="Times New Roman" w:hAnsi="Times New Roman" w:cs="Times New Roman"/>
          <w:sz w:val="28"/>
          <w:szCs w:val="28"/>
        </w:rPr>
        <w:t>обязательно контролировать время, которое ребенок проводит в Интернете, будьте в курсе, с кем В</w:t>
      </w:r>
      <w:r>
        <w:rPr>
          <w:rFonts w:ascii="Times New Roman" w:hAnsi="Times New Roman" w:cs="Times New Roman"/>
          <w:sz w:val="28"/>
          <w:szCs w:val="28"/>
        </w:rPr>
        <w:t>аш ребенок контактирует в сети.</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b/>
          <w:i/>
          <w:sz w:val="28"/>
          <w:szCs w:val="28"/>
        </w:rPr>
      </w:pPr>
      <w:r w:rsidRPr="004B0B39">
        <w:rPr>
          <w:rFonts w:ascii="Times New Roman" w:hAnsi="Times New Roman" w:cs="Times New Roman"/>
          <w:b/>
          <w:i/>
          <w:sz w:val="28"/>
          <w:szCs w:val="28"/>
        </w:rPr>
        <w:t>Соблюдая правила безопасности, Ваш ребенок сможет избежать подстерегающей его опасности, принять правильное решение в сложной ситуации.</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center"/>
        <w:rPr>
          <w:rFonts w:ascii="Times New Roman" w:hAnsi="Times New Roman" w:cs="Times New Roman"/>
          <w:b/>
          <w:sz w:val="28"/>
          <w:szCs w:val="28"/>
        </w:rPr>
      </w:pPr>
      <w:r w:rsidRPr="004B0B39">
        <w:rPr>
          <w:rFonts w:ascii="Times New Roman" w:hAnsi="Times New Roman" w:cs="Times New Roman"/>
          <w:b/>
          <w:sz w:val="28"/>
          <w:szCs w:val="28"/>
        </w:rPr>
        <w:t>Памятки для родителей по вопросам половой  неприкосновенности детей</w:t>
      </w:r>
    </w:p>
    <w:p w:rsidR="004B0B39" w:rsidRPr="004B0B39" w:rsidRDefault="004B0B39" w:rsidP="004B0B39">
      <w:pPr>
        <w:spacing w:after="0" w:line="240" w:lineRule="auto"/>
        <w:jc w:val="center"/>
        <w:rPr>
          <w:rFonts w:ascii="Times New Roman" w:hAnsi="Times New Roman" w:cs="Times New Roman"/>
          <w:b/>
          <w:sz w:val="28"/>
          <w:szCs w:val="28"/>
        </w:rPr>
      </w:pPr>
    </w:p>
    <w:p w:rsidR="004B0B39" w:rsidRPr="004B0B39" w:rsidRDefault="004B0B39" w:rsidP="004B0B39">
      <w:pPr>
        <w:spacing w:after="0" w:line="240" w:lineRule="auto"/>
        <w:jc w:val="center"/>
        <w:rPr>
          <w:rFonts w:ascii="Times New Roman" w:hAnsi="Times New Roman" w:cs="Times New Roman"/>
          <w:b/>
          <w:sz w:val="28"/>
          <w:szCs w:val="28"/>
        </w:rPr>
      </w:pPr>
      <w:r w:rsidRPr="004B0B39">
        <w:rPr>
          <w:rFonts w:ascii="Times New Roman" w:hAnsi="Times New Roman" w:cs="Times New Roman"/>
          <w:b/>
          <w:sz w:val="28"/>
          <w:szCs w:val="28"/>
        </w:rPr>
        <w:t>Уважаемые родители!</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 Избежать насилия можно, но для этого помогите ребенку усвоить «Правило пяти нельзя».</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«Правило пяти «нельзя».</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Нельзя разговаривать с незнакомцам</w:t>
      </w:r>
      <w:r>
        <w:rPr>
          <w:rFonts w:ascii="Times New Roman" w:hAnsi="Times New Roman" w:cs="Times New Roman"/>
          <w:sz w:val="28"/>
          <w:szCs w:val="28"/>
        </w:rPr>
        <w:t>и на улице и впускать их в дом.</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Нельзя заходить с ними вместе в подъезд и лиф</w:t>
      </w:r>
      <w:r>
        <w:rPr>
          <w:rFonts w:ascii="Times New Roman" w:hAnsi="Times New Roman" w:cs="Times New Roman"/>
          <w:sz w:val="28"/>
          <w:szCs w:val="28"/>
        </w:rPr>
        <w:t>т.</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Нельзя садиться в чужую машину.</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lastRenderedPageBreak/>
        <w:t>Нельзя принимать от незнакомых людей подарки и соглашаться на их предложение пойти</w:t>
      </w:r>
      <w:r>
        <w:rPr>
          <w:rFonts w:ascii="Times New Roman" w:hAnsi="Times New Roman" w:cs="Times New Roman"/>
          <w:sz w:val="28"/>
          <w:szCs w:val="28"/>
        </w:rPr>
        <w:t xml:space="preserve"> к ним домой или еще куда-либо.</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Нельзя задерживаться на улице одному, о</w:t>
      </w:r>
      <w:r>
        <w:rPr>
          <w:rFonts w:ascii="Times New Roman" w:hAnsi="Times New Roman" w:cs="Times New Roman"/>
          <w:sz w:val="28"/>
          <w:szCs w:val="28"/>
        </w:rPr>
        <w:t>собенно с наступлением темноты.</w:t>
      </w:r>
    </w:p>
    <w:p w:rsid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Научите ребенка всегда отвечать </w:t>
      </w:r>
      <w:r>
        <w:rPr>
          <w:rFonts w:ascii="Times New Roman" w:hAnsi="Times New Roman" w:cs="Times New Roman"/>
          <w:sz w:val="28"/>
          <w:szCs w:val="28"/>
        </w:rPr>
        <w:t>«Нет!»</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Если ему предлагают зайти в гости или подвезти до дома, пусть даже это соседи.</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Если за ним в школу или детский сад пришел посторонний, а родители не пре</w:t>
      </w:r>
      <w:r>
        <w:rPr>
          <w:rFonts w:ascii="Times New Roman" w:hAnsi="Times New Roman" w:cs="Times New Roman"/>
          <w:sz w:val="28"/>
          <w:szCs w:val="28"/>
        </w:rPr>
        <w:t>дупреждали его об этом заранее.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Если в отсутствие родителей пришел незнакомый (малознакомый) человек и </w:t>
      </w:r>
      <w:r>
        <w:rPr>
          <w:rFonts w:ascii="Times New Roman" w:hAnsi="Times New Roman" w:cs="Times New Roman"/>
          <w:sz w:val="28"/>
          <w:szCs w:val="28"/>
        </w:rPr>
        <w:t>просит впустить его в квартиру.</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Если незнакомец угощает чем-нибудь с целью познаком</w:t>
      </w:r>
      <w:r>
        <w:rPr>
          <w:rFonts w:ascii="Times New Roman" w:hAnsi="Times New Roman" w:cs="Times New Roman"/>
          <w:sz w:val="28"/>
          <w:szCs w:val="28"/>
        </w:rPr>
        <w:t>иться и провести с тобой время.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Как понять, что ребенок или подросток подвергался сексуальному насил</w:t>
      </w:r>
      <w:r>
        <w:rPr>
          <w:rFonts w:ascii="Times New Roman" w:hAnsi="Times New Roman" w:cs="Times New Roman"/>
          <w:sz w:val="28"/>
          <w:szCs w:val="28"/>
        </w:rPr>
        <w:t>ию?</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Вялость, апатия, пренеб</w:t>
      </w:r>
      <w:r>
        <w:rPr>
          <w:rFonts w:ascii="Times New Roman" w:hAnsi="Times New Roman" w:cs="Times New Roman"/>
          <w:sz w:val="28"/>
          <w:szCs w:val="28"/>
        </w:rPr>
        <w:t>режение к своему внешнему виду;</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Постоянное чувство одиночества, бесполезности, гру</w:t>
      </w:r>
      <w:r>
        <w:rPr>
          <w:rFonts w:ascii="Times New Roman" w:hAnsi="Times New Roman" w:cs="Times New Roman"/>
          <w:sz w:val="28"/>
          <w:szCs w:val="28"/>
        </w:rPr>
        <w:t>сти, общее снижение настроения;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Уход от контактов, изоляция от друзей и близких или поиск контакта с цель</w:t>
      </w:r>
      <w:r>
        <w:rPr>
          <w:rFonts w:ascii="Times New Roman" w:hAnsi="Times New Roman" w:cs="Times New Roman"/>
          <w:sz w:val="28"/>
          <w:szCs w:val="28"/>
        </w:rPr>
        <w:t>ю найти сочувствие и понимание;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Нарушение умственных процессов (мышления, восприятия, памяти, внимания), снижение качес</w:t>
      </w:r>
      <w:r>
        <w:rPr>
          <w:rFonts w:ascii="Times New Roman" w:hAnsi="Times New Roman" w:cs="Times New Roman"/>
          <w:sz w:val="28"/>
          <w:szCs w:val="28"/>
        </w:rPr>
        <w:t>тва выполняемой учебной работы;</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Отсутс</w:t>
      </w:r>
      <w:r>
        <w:rPr>
          <w:rFonts w:ascii="Times New Roman" w:hAnsi="Times New Roman" w:cs="Times New Roman"/>
          <w:sz w:val="28"/>
          <w:szCs w:val="28"/>
        </w:rPr>
        <w:t>твие целей и планов на будущее;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Чувство мотивированной или немотивированной</w:t>
      </w:r>
      <w:r>
        <w:rPr>
          <w:rFonts w:ascii="Times New Roman" w:hAnsi="Times New Roman" w:cs="Times New Roman"/>
          <w:sz w:val="28"/>
          <w:szCs w:val="28"/>
        </w:rPr>
        <w:t xml:space="preserve"> тревожности, страха, отчаяния;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Пессимистическая оценка сво</w:t>
      </w:r>
      <w:r>
        <w:rPr>
          <w:rFonts w:ascii="Times New Roman" w:hAnsi="Times New Roman" w:cs="Times New Roman"/>
          <w:sz w:val="28"/>
          <w:szCs w:val="28"/>
        </w:rPr>
        <w:t>их достижений;</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Неувереннос</w:t>
      </w:r>
      <w:r>
        <w:rPr>
          <w:rFonts w:ascii="Times New Roman" w:hAnsi="Times New Roman" w:cs="Times New Roman"/>
          <w:sz w:val="28"/>
          <w:szCs w:val="28"/>
        </w:rPr>
        <w:t>ть в себе, снижение самооценки.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Проблемы со сном, к</w:t>
      </w:r>
      <w:r>
        <w:rPr>
          <w:rFonts w:ascii="Times New Roman" w:hAnsi="Times New Roman" w:cs="Times New Roman"/>
          <w:sz w:val="28"/>
          <w:szCs w:val="28"/>
        </w:rPr>
        <w:t>ошмары, страх перед засыпанием.</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Головные боли, боли в </w:t>
      </w:r>
      <w:r>
        <w:rPr>
          <w:rFonts w:ascii="Times New Roman" w:hAnsi="Times New Roman" w:cs="Times New Roman"/>
          <w:sz w:val="28"/>
          <w:szCs w:val="28"/>
        </w:rPr>
        <w:t>желудке, соматические симптомы.</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Повышенная агрессивность и (или) высока</w:t>
      </w:r>
      <w:r>
        <w:rPr>
          <w:rFonts w:ascii="Times New Roman" w:hAnsi="Times New Roman" w:cs="Times New Roman"/>
          <w:sz w:val="28"/>
          <w:szCs w:val="28"/>
        </w:rPr>
        <w:t>я активность (гиперактивность).</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Постоянная тревога по поводу возможной опасности или беспокойство по пов</w:t>
      </w:r>
      <w:r>
        <w:rPr>
          <w:rFonts w:ascii="Times New Roman" w:hAnsi="Times New Roman" w:cs="Times New Roman"/>
          <w:sz w:val="28"/>
          <w:szCs w:val="28"/>
        </w:rPr>
        <w:t>оду безопасности любимых людей.</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Признаки, связанные со здоровьем: повреждения генитальной, анальной областей, в том числе нарушение целостности девственной плевы; следы спермы на одежде, коже, в области половых органов, бедер; наличие заболевания, передающегося половым путем, недержание кала ("пачкание о</w:t>
      </w:r>
      <w:r>
        <w:rPr>
          <w:rFonts w:ascii="Times New Roman" w:hAnsi="Times New Roman" w:cs="Times New Roman"/>
          <w:sz w:val="28"/>
          <w:szCs w:val="28"/>
        </w:rPr>
        <w:t>дежды"), энурез,  беременность.</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Нежелание общения и неучас</w:t>
      </w:r>
      <w:r>
        <w:rPr>
          <w:rFonts w:ascii="Times New Roman" w:hAnsi="Times New Roman" w:cs="Times New Roman"/>
          <w:sz w:val="28"/>
          <w:szCs w:val="28"/>
        </w:rPr>
        <w:t>тие в играх и любимых занятиях.</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Перечисленные проблемы могут появиться в школе, дома либо в любой знакомой обстановке, когда ребенок или подросток видит или слышит о насилии.</w:t>
      </w:r>
    </w:p>
    <w:p w:rsidR="004B0B39" w:rsidRDefault="004B0B39" w:rsidP="004B0B39">
      <w:pPr>
        <w:spacing w:after="0" w:line="240" w:lineRule="auto"/>
        <w:jc w:val="both"/>
        <w:rPr>
          <w:rFonts w:ascii="Times New Roman" w:hAnsi="Times New Roman" w:cs="Times New Roman"/>
          <w:sz w:val="28"/>
          <w:szCs w:val="28"/>
        </w:rPr>
      </w:pPr>
    </w:p>
    <w:p w:rsidR="004B0B39" w:rsidRDefault="004B0B39" w:rsidP="004B0B39">
      <w:pPr>
        <w:spacing w:after="0" w:line="240" w:lineRule="auto"/>
        <w:jc w:val="both"/>
        <w:rPr>
          <w:rFonts w:ascii="Times New Roman" w:hAnsi="Times New Roman" w:cs="Times New Roman"/>
          <w:sz w:val="28"/>
          <w:szCs w:val="28"/>
        </w:rPr>
      </w:pPr>
    </w:p>
    <w:p w:rsid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center"/>
        <w:rPr>
          <w:rFonts w:ascii="Times New Roman" w:hAnsi="Times New Roman" w:cs="Times New Roman"/>
          <w:b/>
          <w:sz w:val="28"/>
          <w:szCs w:val="28"/>
        </w:rPr>
      </w:pPr>
      <w:r w:rsidRPr="004B0B39">
        <w:rPr>
          <w:rFonts w:ascii="Times New Roman" w:hAnsi="Times New Roman" w:cs="Times New Roman"/>
          <w:b/>
          <w:sz w:val="28"/>
          <w:szCs w:val="28"/>
        </w:rPr>
        <w:lastRenderedPageBreak/>
        <w:t>Поддержите ребенка или подростка в трудной ситуации.</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Исцеление начинается с общения. Заботливый взрослый — самый лучший фактор, который поможет ребенку ч</w:t>
      </w:r>
      <w:r>
        <w:rPr>
          <w:rFonts w:ascii="Times New Roman" w:hAnsi="Times New Roman" w:cs="Times New Roman"/>
          <w:sz w:val="28"/>
          <w:szCs w:val="28"/>
        </w:rPr>
        <w:t>увствовать себя в безопасности.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Разрешите ребенку рассказывать. Это помогает сказать о жестокости в их жизни взр</w:t>
      </w:r>
      <w:r>
        <w:rPr>
          <w:rFonts w:ascii="Times New Roman" w:hAnsi="Times New Roman" w:cs="Times New Roman"/>
          <w:sz w:val="28"/>
          <w:szCs w:val="28"/>
        </w:rPr>
        <w:t>ослому, которому дети доверяют.</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Дайте простое и ясное объяснение страшным происшествиям. Малыши чувствуют иначе, чем взрослые. Они не понимают истинных причин же</w:t>
      </w:r>
      <w:r>
        <w:rPr>
          <w:rFonts w:ascii="Times New Roman" w:hAnsi="Times New Roman" w:cs="Times New Roman"/>
          <w:sz w:val="28"/>
          <w:szCs w:val="28"/>
        </w:rPr>
        <w:t>стокости и часто обвиняют себя.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Формируйте самооценку детей. Дети, живущие в атмосфере насилия, нуждаются в ежедневном напоминании</w:t>
      </w:r>
      <w:r>
        <w:rPr>
          <w:rFonts w:ascii="Times New Roman" w:hAnsi="Times New Roman" w:cs="Times New Roman"/>
          <w:sz w:val="28"/>
          <w:szCs w:val="28"/>
        </w:rPr>
        <w:t>, что они любимы, умны и важны.</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Обучайте альтернативе жестокости. Помогите детям решать проблемы и не игр</w:t>
      </w:r>
      <w:r>
        <w:rPr>
          <w:rFonts w:ascii="Times New Roman" w:hAnsi="Times New Roman" w:cs="Times New Roman"/>
          <w:sz w:val="28"/>
          <w:szCs w:val="28"/>
        </w:rPr>
        <w:t>ать в жестокие игры.</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Решайте все проблемы без жестоко</w:t>
      </w:r>
      <w:r>
        <w:rPr>
          <w:rFonts w:ascii="Times New Roman" w:hAnsi="Times New Roman" w:cs="Times New Roman"/>
          <w:sz w:val="28"/>
          <w:szCs w:val="28"/>
        </w:rPr>
        <w:t>сти, проявляя уважение к детям.</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Педофилия в последнее время стала серьезной проблемой. Поэтому надо принять все меры, чтобы защитить хотя бы собственных детей. Как уберечь ребенка от беды? От педофила может пострадать как девочка, так и мальчик. Пол ребенка для н</w:t>
      </w:r>
      <w:r>
        <w:rPr>
          <w:rFonts w:ascii="Times New Roman" w:hAnsi="Times New Roman" w:cs="Times New Roman"/>
          <w:sz w:val="28"/>
          <w:szCs w:val="28"/>
        </w:rPr>
        <w:t>его не имеет большого значения.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Жертвой может стать любой ребенок, однако, есть дети, которые попадают в ру</w:t>
      </w:r>
      <w:r>
        <w:rPr>
          <w:rFonts w:ascii="Times New Roman" w:hAnsi="Times New Roman" w:cs="Times New Roman"/>
          <w:sz w:val="28"/>
          <w:szCs w:val="28"/>
        </w:rPr>
        <w:t>ки насильника чаще, чем другие.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Как ни странно, это послушные дети. У них, как правило, строгие родители, внушающие, что «старшие всегда правы», «ты еще мал, чтоб иметь свое мнение», «главное для тебя - слушаться взрослых». Таким детям педофил предлагает пойти с </w:t>
      </w:r>
      <w:r>
        <w:rPr>
          <w:rFonts w:ascii="Times New Roman" w:hAnsi="Times New Roman" w:cs="Times New Roman"/>
          <w:sz w:val="28"/>
          <w:szCs w:val="28"/>
        </w:rPr>
        <w:t>ним, они не могут ему отказать.</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Доверчивые дети. Педофил может предложить вместе поискать убежавшего котенка, поиграть у него </w:t>
      </w:r>
      <w:r>
        <w:rPr>
          <w:rFonts w:ascii="Times New Roman" w:hAnsi="Times New Roman" w:cs="Times New Roman"/>
          <w:sz w:val="28"/>
          <w:szCs w:val="28"/>
        </w:rPr>
        <w:t>дома в новую компьютерную игру.</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Замкнутые, заброшенные, одинокие ребята. Это не обязательно дети бомжей и пьяниц, просто их родители заняты зарабатыванием денег, и между ними нет теплых, откровенных отношений. За взрослым человеком, оказавшим такому ребенку вниман</w:t>
      </w:r>
      <w:r>
        <w:rPr>
          <w:rFonts w:ascii="Times New Roman" w:hAnsi="Times New Roman" w:cs="Times New Roman"/>
          <w:sz w:val="28"/>
          <w:szCs w:val="28"/>
        </w:rPr>
        <w:t>ие, он может пойти куда угодно.</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Дети, стремящиеся казаться взрослыми. Девочка, которая красит губы, носит сережки, рано становится на каблуки; мальчик с дорогими часами или престижным мобильным телефоном скорее привлечет внимание педофила. Преступник воспринимает это как послание: хочу исп</w:t>
      </w:r>
      <w:r>
        <w:rPr>
          <w:rFonts w:ascii="Times New Roman" w:hAnsi="Times New Roman" w:cs="Times New Roman"/>
          <w:sz w:val="28"/>
          <w:szCs w:val="28"/>
        </w:rPr>
        <w:t xml:space="preserve">ытывать то же, что и взрослые. </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Подростки, родители которых пуритански настроены. Вместо того, чтобы помочь ребенку справиться с пробудившейся сексуальностью, они осуждают и наказывают его. «Дядя», который поможет сбросить напряжен</w:t>
      </w:r>
      <w:r>
        <w:rPr>
          <w:rFonts w:ascii="Times New Roman" w:hAnsi="Times New Roman" w:cs="Times New Roman"/>
          <w:sz w:val="28"/>
          <w:szCs w:val="28"/>
        </w:rPr>
        <w:t>ие, становится «лучшим другом».</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Дети, испытывающие интерес к «блатной» романтике. Бесконечные сериалы про бандитов наводят ребенка на мысль, что настоящие мужчины - это те, которые сидят в тюрьме. Такие ребята могут сами искать себе'' друзей из уголовного мира.</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lastRenderedPageBreak/>
        <w:t>Педофилия – страшное явление, но еще хуже, когда детей насилуют близкие родственники. Тогда жизнь превращается в настоящий кошмар. Подобные «семейные» преступления, как правило, растянуты во времени и раскрываются лишь тогда, когда дети решаются на крайние меры: пытаются покончить с собой, убегают из дома. Дети обычно скрывают эти страшные факты потому, что подсознательно считают себя виновными в происходящем. Совратитель уверяет, что тебя перестанут люб</w:t>
      </w:r>
      <w:r>
        <w:rPr>
          <w:rFonts w:ascii="Times New Roman" w:hAnsi="Times New Roman" w:cs="Times New Roman"/>
          <w:sz w:val="28"/>
          <w:szCs w:val="28"/>
        </w:rPr>
        <w:t>ить, если узнают о случившемся.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Часто дети не могут самостоятельно найти выход из сложившейся ситуации. Что же делать в случаях, когда насилие происходит в семье? Прежде всего, надо помнить, что у ребенка есть права, которые защищаются законом! Любой ребенок может обратиться в милицию, Следственный комитет, прокуратуру, к Упо</w:t>
      </w:r>
      <w:r>
        <w:rPr>
          <w:rFonts w:ascii="Times New Roman" w:hAnsi="Times New Roman" w:cs="Times New Roman"/>
          <w:sz w:val="28"/>
          <w:szCs w:val="28"/>
        </w:rPr>
        <w:t>лномоченному по правам ребенка.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Это важно помнить родителям! Уважайте своего ребенка, не делайте сами и не позволяйте другим заставлять ребенка делать что-то против своей воли.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w:t>
      </w:r>
      <w:r>
        <w:rPr>
          <w:rFonts w:ascii="Times New Roman" w:hAnsi="Times New Roman" w:cs="Times New Roman"/>
          <w:sz w:val="28"/>
          <w:szCs w:val="28"/>
        </w:rPr>
        <w:t>е счастья собственного ребенка.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Если Вы заметили странность в поведении ребенка, поговорите </w:t>
      </w:r>
      <w:r>
        <w:rPr>
          <w:rFonts w:ascii="Times New Roman" w:hAnsi="Times New Roman" w:cs="Times New Roman"/>
          <w:sz w:val="28"/>
          <w:szCs w:val="28"/>
        </w:rPr>
        <w:t>с ним о том, что его беспокоит.</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В разговоре с мальчиком лучше участвовать отцу, без </w:t>
      </w:r>
      <w:r>
        <w:rPr>
          <w:rFonts w:ascii="Times New Roman" w:hAnsi="Times New Roman" w:cs="Times New Roman"/>
          <w:sz w:val="28"/>
          <w:szCs w:val="28"/>
        </w:rPr>
        <w:t>присутствия матери.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Что вы можете сделать</w:t>
      </w:r>
      <w:r>
        <w:rPr>
          <w:rFonts w:ascii="Times New Roman" w:hAnsi="Times New Roman" w:cs="Times New Roman"/>
          <w:sz w:val="28"/>
          <w:szCs w:val="28"/>
        </w:rPr>
        <w:t>, чтоб обезопасить своих детей.</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 оставляйте на улице маленького ребенка без присмотра. Если ваши дети школьного возраста, пусть они всегда сообщают, где и с кем проводят время. - Запретите ребенку гулять в опасных местах, дружить с ребятами, склонными к б</w:t>
      </w:r>
      <w:r>
        <w:rPr>
          <w:rFonts w:ascii="Times New Roman" w:hAnsi="Times New Roman" w:cs="Times New Roman"/>
          <w:sz w:val="28"/>
          <w:szCs w:val="28"/>
        </w:rPr>
        <w:t>родяжничеству, пропуску уроков.</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Объясните ребенку правила поведения, когда он ос</w:t>
      </w:r>
      <w:r>
        <w:rPr>
          <w:rFonts w:ascii="Times New Roman" w:hAnsi="Times New Roman" w:cs="Times New Roman"/>
          <w:sz w:val="28"/>
          <w:szCs w:val="28"/>
        </w:rPr>
        <w:t>тается один на улице либо дома;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Расскажите ребёнку, сто если у него появилось хотя бы малейшее сомнение в человеке, который находится рядом, или его что-то насторожило, то лучше отойти от него, либо остановиться и пр</w:t>
      </w:r>
      <w:r>
        <w:rPr>
          <w:rFonts w:ascii="Times New Roman" w:hAnsi="Times New Roman" w:cs="Times New Roman"/>
          <w:sz w:val="28"/>
          <w:szCs w:val="28"/>
        </w:rPr>
        <w:t>опустить этого человека вперед;</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Необходимо 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 Обязательно контролировать время, которое ребенок проводит в Интернете, будьте в курсе, с кем В</w:t>
      </w:r>
      <w:r>
        <w:rPr>
          <w:rFonts w:ascii="Times New Roman" w:hAnsi="Times New Roman" w:cs="Times New Roman"/>
          <w:sz w:val="28"/>
          <w:szCs w:val="28"/>
        </w:rPr>
        <w:t>аш ребенок контактирует в сети.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Будьте внимательны к мужчинам, бесцельно прогуливающимся около подъезда, по школьному двору, возле забора детского сада. Сообщите об этом в полицию. Иногда достаточно участковому проверить документы, как потенциальный преступник исчезает из района. Злоумышленник может находиться за рулем автомобиля, он паркует машину около школы и наблюдает за детьми. Если вы заметили подозрительную машину, запишите </w:t>
      </w:r>
      <w:r w:rsidRPr="004B0B39">
        <w:rPr>
          <w:rFonts w:ascii="Times New Roman" w:hAnsi="Times New Roman" w:cs="Times New Roman"/>
          <w:sz w:val="28"/>
          <w:szCs w:val="28"/>
        </w:rPr>
        <w:lastRenderedPageBreak/>
        <w:t>номер, запомните ее цвет, марку, зафиксируйте в памяти внешность водителя или пассажира. Сообщите об этом ди</w:t>
      </w:r>
      <w:r>
        <w:rPr>
          <w:rFonts w:ascii="Times New Roman" w:hAnsi="Times New Roman" w:cs="Times New Roman"/>
          <w:sz w:val="28"/>
          <w:szCs w:val="28"/>
        </w:rPr>
        <w:t>ректору школы.</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Предложите ребенку возвращаться с уроков, из кружков и секций в компании одноклассников, если нет возможности встречать его лично.           - Поддерживайте контакт с воспитателем детского сада, учителем, психологом в детских учреждениях с целью предотвращения совершения насильственных преступле</w:t>
      </w:r>
      <w:r>
        <w:rPr>
          <w:rFonts w:ascii="Times New Roman" w:hAnsi="Times New Roman" w:cs="Times New Roman"/>
          <w:sz w:val="28"/>
          <w:szCs w:val="28"/>
        </w:rPr>
        <w:t>ний в отношении Вашего ребенка.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Постройте с ребенком теплые, доверительные отношения. Часто в беду попадают именно те дети, которым дома не хватает любви, ласки и понимания.</w:t>
      </w:r>
    </w:p>
    <w:p w:rsidR="004B0B39" w:rsidRPr="004B0B39" w:rsidRDefault="004B0B39" w:rsidP="004B0B39">
      <w:pPr>
        <w:spacing w:after="0" w:line="240" w:lineRule="auto"/>
        <w:jc w:val="both"/>
        <w:rPr>
          <w:rFonts w:ascii="Times New Roman" w:hAnsi="Times New Roman" w:cs="Times New Roman"/>
          <w:sz w:val="28"/>
          <w:szCs w:val="28"/>
        </w:rPr>
      </w:pPr>
    </w:p>
    <w:p w:rsid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b/>
          <w:sz w:val="28"/>
          <w:szCs w:val="28"/>
        </w:rPr>
        <w:t>ЭТА ПАМЯТКА ПРЕДНАЗНАЧЕНА ДЛЯ ТЕХ, КТО НЕ ХОЧЕТ,</w:t>
      </w:r>
      <w:r w:rsidRPr="004B0B39">
        <w:rPr>
          <w:rFonts w:ascii="Times New Roman" w:hAnsi="Times New Roman" w:cs="Times New Roman"/>
          <w:sz w:val="28"/>
          <w:szCs w:val="28"/>
        </w:rPr>
        <w:t xml:space="preserve"> </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чтобы его ребенок стал жертвой насильственных  преступлений. Соблюдая правила безопасности, ваш ребенок сможет принять самое правильное решение в сложной ситуации и избежать встречи с преступником.</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center"/>
        <w:rPr>
          <w:rFonts w:ascii="Times New Roman" w:hAnsi="Times New Roman" w:cs="Times New Roman"/>
          <w:b/>
          <w:sz w:val="28"/>
          <w:szCs w:val="28"/>
        </w:rPr>
      </w:pPr>
      <w:r w:rsidRPr="004B0B39">
        <w:rPr>
          <w:rFonts w:ascii="Times New Roman" w:hAnsi="Times New Roman" w:cs="Times New Roman"/>
          <w:b/>
          <w:sz w:val="28"/>
          <w:szCs w:val="28"/>
        </w:rPr>
        <w:t>ДОМАШНЕЕ НАСИЛИЕ</w:t>
      </w:r>
    </w:p>
    <w:p w:rsidR="004B0B39" w:rsidRPr="004B0B39" w:rsidRDefault="004B0B39"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Настораживаю</w:t>
      </w:r>
      <w:r w:rsidRPr="004B0B39">
        <w:rPr>
          <w:rFonts w:ascii="Times New Roman" w:hAnsi="Times New Roman" w:cs="Times New Roman"/>
          <w:sz w:val="28"/>
          <w:szCs w:val="28"/>
        </w:rPr>
        <w:t>щи</w:t>
      </w:r>
      <w:r>
        <w:rPr>
          <w:rFonts w:ascii="Times New Roman" w:hAnsi="Times New Roman" w:cs="Times New Roman"/>
          <w:sz w:val="28"/>
          <w:szCs w:val="28"/>
        </w:rPr>
        <w:t>е признаки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Лю</w:t>
      </w:r>
      <w:r>
        <w:rPr>
          <w:rFonts w:ascii="Times New Roman" w:hAnsi="Times New Roman" w:cs="Times New Roman"/>
          <w:sz w:val="28"/>
          <w:szCs w:val="28"/>
        </w:rPr>
        <w:t>бое проявление насилия в отноше</w:t>
      </w:r>
      <w:r w:rsidRPr="004B0B39">
        <w:rPr>
          <w:rFonts w:ascii="Times New Roman" w:hAnsi="Times New Roman" w:cs="Times New Roman"/>
          <w:sz w:val="28"/>
          <w:szCs w:val="28"/>
        </w:rPr>
        <w:t>ниях между взрослыми оказывает не</w:t>
      </w:r>
      <w:r w:rsidR="00777917">
        <w:rPr>
          <w:rFonts w:ascii="Times New Roman" w:hAnsi="Times New Roman" w:cs="Times New Roman"/>
          <w:sz w:val="28"/>
          <w:szCs w:val="28"/>
        </w:rPr>
        <w:t>гативные послед</w:t>
      </w:r>
      <w:r>
        <w:rPr>
          <w:rFonts w:ascii="Times New Roman" w:hAnsi="Times New Roman" w:cs="Times New Roman"/>
          <w:sz w:val="28"/>
          <w:szCs w:val="28"/>
        </w:rPr>
        <w:t>ствия на детей.</w:t>
      </w:r>
    </w:p>
    <w:p w:rsidR="004B0B39" w:rsidRPr="004B0B39" w:rsidRDefault="004B0B39"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Обратитесь за помощью как можно раньше.</w:t>
      </w:r>
    </w:p>
    <w:p w:rsidR="004B0B39" w:rsidRPr="004B0B39" w:rsidRDefault="004B0B39"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Чем дольше про</w:t>
      </w:r>
      <w:r w:rsidRPr="004B0B39">
        <w:rPr>
          <w:rFonts w:ascii="Times New Roman" w:hAnsi="Times New Roman" w:cs="Times New Roman"/>
          <w:sz w:val="28"/>
          <w:szCs w:val="28"/>
        </w:rPr>
        <w:t>должается насилие, те</w:t>
      </w:r>
      <w:r w:rsidR="00777917">
        <w:rPr>
          <w:rFonts w:ascii="Times New Roman" w:hAnsi="Times New Roman" w:cs="Times New Roman"/>
          <w:sz w:val="28"/>
          <w:szCs w:val="28"/>
        </w:rPr>
        <w:t>м более опасны его последствия.</w:t>
      </w:r>
    </w:p>
    <w:p w:rsidR="004B0B39" w:rsidRPr="004B0B39" w:rsidRDefault="00777917"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действовать</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Сообщите о случа</w:t>
      </w:r>
      <w:r w:rsidR="00777917">
        <w:rPr>
          <w:rFonts w:ascii="Times New Roman" w:hAnsi="Times New Roman" w:cs="Times New Roman"/>
          <w:sz w:val="28"/>
          <w:szCs w:val="28"/>
        </w:rPr>
        <w:t>ях насилия, совершен</w:t>
      </w:r>
      <w:r w:rsidRPr="004B0B39">
        <w:rPr>
          <w:rFonts w:ascii="Times New Roman" w:hAnsi="Times New Roman" w:cs="Times New Roman"/>
          <w:sz w:val="28"/>
          <w:szCs w:val="28"/>
        </w:rPr>
        <w:t xml:space="preserve">ных в отношении вас или кого-либо другого, в милицию </w:t>
      </w:r>
      <w:r w:rsidR="00777917">
        <w:rPr>
          <w:rFonts w:ascii="Times New Roman" w:hAnsi="Times New Roman" w:cs="Times New Roman"/>
          <w:sz w:val="28"/>
          <w:szCs w:val="28"/>
        </w:rPr>
        <w:t>или на местный телефон доверия.</w:t>
      </w:r>
    </w:p>
    <w:p w:rsidR="004B0B39" w:rsidRPr="004B0B39" w:rsidRDefault="00777917"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Если вы подозре</w:t>
      </w:r>
      <w:r w:rsidR="004B0B39" w:rsidRPr="004B0B39">
        <w:rPr>
          <w:rFonts w:ascii="Times New Roman" w:hAnsi="Times New Roman" w:cs="Times New Roman"/>
          <w:sz w:val="28"/>
          <w:szCs w:val="28"/>
        </w:rPr>
        <w:t>ваете, что насилие совершается в отношении вашего ребе</w:t>
      </w:r>
      <w:r>
        <w:rPr>
          <w:rFonts w:ascii="Times New Roman" w:hAnsi="Times New Roman" w:cs="Times New Roman"/>
          <w:sz w:val="28"/>
          <w:szCs w:val="28"/>
        </w:rPr>
        <w:t>нка, поговори­те с ним об этом.</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Если необходимо, обратитесь за по­мощью к социаль­ным педагогам или психологам школы/соц</w:t>
      </w:r>
      <w:r w:rsidR="00777917">
        <w:rPr>
          <w:rFonts w:ascii="Times New Roman" w:hAnsi="Times New Roman" w:cs="Times New Roman"/>
          <w:sz w:val="28"/>
          <w:szCs w:val="28"/>
        </w:rPr>
        <w:t>иально- педагогического центра.</w:t>
      </w:r>
    </w:p>
    <w:p w:rsidR="004B0B39" w:rsidRPr="00777917" w:rsidRDefault="004B0B39" w:rsidP="00777917">
      <w:pPr>
        <w:spacing w:after="0" w:line="240" w:lineRule="auto"/>
        <w:jc w:val="center"/>
        <w:rPr>
          <w:rFonts w:ascii="Times New Roman" w:hAnsi="Times New Roman" w:cs="Times New Roman"/>
          <w:b/>
          <w:sz w:val="28"/>
          <w:szCs w:val="28"/>
        </w:rPr>
      </w:pPr>
      <w:r w:rsidRPr="00777917">
        <w:rPr>
          <w:rFonts w:ascii="Times New Roman" w:hAnsi="Times New Roman" w:cs="Times New Roman"/>
          <w:b/>
          <w:sz w:val="28"/>
          <w:szCs w:val="28"/>
        </w:rPr>
        <w:t>Что говорить</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Детям требуется время, чтобы они смогли говорить о св</w:t>
      </w:r>
      <w:r w:rsidR="00777917">
        <w:rPr>
          <w:rFonts w:ascii="Times New Roman" w:hAnsi="Times New Roman" w:cs="Times New Roman"/>
          <w:sz w:val="28"/>
          <w:szCs w:val="28"/>
        </w:rPr>
        <w:t>оих чувствах по поводу совершенного насилия.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Ребенок должен знать, что это не его вина и что такой вид о</w:t>
      </w:r>
      <w:r w:rsidR="00777917">
        <w:rPr>
          <w:rFonts w:ascii="Times New Roman" w:hAnsi="Times New Roman" w:cs="Times New Roman"/>
          <w:sz w:val="28"/>
          <w:szCs w:val="28"/>
        </w:rPr>
        <w:t>тношений является неприемлемым.</w:t>
      </w:r>
    </w:p>
    <w:p w:rsidR="004B0B39" w:rsidRPr="00777917" w:rsidRDefault="004B0B39" w:rsidP="00777917">
      <w:pPr>
        <w:spacing w:after="0" w:line="240" w:lineRule="auto"/>
        <w:jc w:val="center"/>
        <w:rPr>
          <w:rFonts w:ascii="Times New Roman" w:hAnsi="Times New Roman" w:cs="Times New Roman"/>
          <w:b/>
          <w:sz w:val="28"/>
          <w:szCs w:val="28"/>
        </w:rPr>
      </w:pPr>
      <w:r w:rsidRPr="00777917">
        <w:rPr>
          <w:rFonts w:ascii="Times New Roman" w:hAnsi="Times New Roman" w:cs="Times New Roman"/>
          <w:b/>
          <w:sz w:val="28"/>
          <w:szCs w:val="28"/>
        </w:rPr>
        <w:t>Профилактика</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Родитель, совер­шивший насилие, может проявить ответственность и обратиться за помощью, чтобы</w:t>
      </w:r>
      <w:r w:rsidR="00777917">
        <w:rPr>
          <w:rFonts w:ascii="Times New Roman" w:hAnsi="Times New Roman" w:cs="Times New Roman"/>
          <w:sz w:val="28"/>
          <w:szCs w:val="28"/>
        </w:rPr>
        <w:t xml:space="preserve"> больше подобного не совершать.</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Очень важно демонстрировать положительный пример для детей, чтобы они перен</w:t>
      </w:r>
      <w:r w:rsidR="00777917">
        <w:rPr>
          <w:rFonts w:ascii="Times New Roman" w:hAnsi="Times New Roman" w:cs="Times New Roman"/>
          <w:sz w:val="28"/>
          <w:szCs w:val="28"/>
        </w:rPr>
        <w:t>имали позитивный тип поведения.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Дети, которые часто видят насилие в семье, перенимают модель поведения, основанную на применении насилия.</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lastRenderedPageBreak/>
        <w:t>Домашнее насилие может иметь для детей серьезные и долгосрочные п</w:t>
      </w:r>
      <w:r w:rsidR="00777917">
        <w:rPr>
          <w:rFonts w:ascii="Times New Roman" w:hAnsi="Times New Roman" w:cs="Times New Roman"/>
          <w:sz w:val="28"/>
          <w:szCs w:val="28"/>
        </w:rPr>
        <w:t>оследствия.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Часто в ситуации домашнего насилия также им</w:t>
      </w:r>
      <w:r w:rsidR="00777917">
        <w:rPr>
          <w:rFonts w:ascii="Times New Roman" w:hAnsi="Times New Roman" w:cs="Times New Roman"/>
          <w:sz w:val="28"/>
          <w:szCs w:val="28"/>
        </w:rPr>
        <w:t>еет место и жестокое обращение с ребенком.</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Дети часто винят самих себя в происходя</w:t>
      </w:r>
      <w:r w:rsidR="00777917">
        <w:rPr>
          <w:rFonts w:ascii="Times New Roman" w:hAnsi="Times New Roman" w:cs="Times New Roman"/>
          <w:sz w:val="28"/>
          <w:szCs w:val="28"/>
        </w:rPr>
        <w:t>щей ситуации домашнего насилия.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Злоупотребление алкоголем тес</w:t>
      </w:r>
      <w:r w:rsidR="00777917">
        <w:rPr>
          <w:rFonts w:ascii="Times New Roman" w:hAnsi="Times New Roman" w:cs="Times New Roman"/>
          <w:sz w:val="28"/>
          <w:szCs w:val="28"/>
        </w:rPr>
        <w:t>но связано с домашним насилием.</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 статистике, каждая четвертая женщина может подвергнуться домашнему насилию в т</w:t>
      </w:r>
      <w:r w:rsidR="00777917">
        <w:rPr>
          <w:rFonts w:ascii="Times New Roman" w:hAnsi="Times New Roman" w:cs="Times New Roman"/>
          <w:sz w:val="28"/>
          <w:szCs w:val="28"/>
        </w:rPr>
        <w:t>от или иной период своей жизни.</w:t>
      </w:r>
    </w:p>
    <w:p w:rsidR="004B0B39" w:rsidRPr="004B0B39" w:rsidRDefault="00777917" w:rsidP="004B0B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ситуац</w:t>
      </w:r>
      <w:r w:rsidR="004B0B39" w:rsidRPr="004B0B39">
        <w:rPr>
          <w:rFonts w:ascii="Times New Roman" w:hAnsi="Times New Roman" w:cs="Times New Roman"/>
          <w:sz w:val="28"/>
          <w:szCs w:val="28"/>
        </w:rPr>
        <w:t xml:space="preserve">ии домашнего насилия беременные женщины </w:t>
      </w:r>
      <w:r>
        <w:rPr>
          <w:rFonts w:ascii="Times New Roman" w:hAnsi="Times New Roman" w:cs="Times New Roman"/>
          <w:sz w:val="28"/>
          <w:szCs w:val="28"/>
        </w:rPr>
        <w:t>оказываются наиболее уязвимыми.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Домашнее насилие является преступлением и серьезной социальной проблемой, оказывающей влияние на многие семьи. В 90% известных случаев домашнего насилия дети находились в момент совершения насилия либо в той же, либо в соседней комнате. В подавляющем большинстве случаев насилие совершается мужчинами, а жертвами становятся женщины и дети, хотя есть факты, когд</w:t>
      </w:r>
      <w:r w:rsidR="00777917">
        <w:rPr>
          <w:rFonts w:ascii="Times New Roman" w:hAnsi="Times New Roman" w:cs="Times New Roman"/>
          <w:sz w:val="28"/>
          <w:szCs w:val="28"/>
        </w:rPr>
        <w:t>а жертвами становились мужчины.</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Последствия для ребенка, ставшего очевидцем ситуации насилия в семье, могут быть самые разные. Но можно с уверенностью утверждать, что дети все видят и слышат и хорош</w:t>
      </w:r>
      <w:r w:rsidR="00777917">
        <w:rPr>
          <w:rFonts w:ascii="Times New Roman" w:hAnsi="Times New Roman" w:cs="Times New Roman"/>
          <w:sz w:val="28"/>
          <w:szCs w:val="28"/>
        </w:rPr>
        <w:t>о знают о происходящем в семье.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Дети перенимают модели поведения, которые им демонстрируют родители. Наблюдая насилие в семье, ребенок перенимает неверные модели взаимоотношений в семье и с окружающими.</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777917" w:rsidRDefault="004B0B39" w:rsidP="00777917">
      <w:pPr>
        <w:spacing w:after="0" w:line="240" w:lineRule="auto"/>
        <w:jc w:val="center"/>
        <w:rPr>
          <w:rFonts w:ascii="Times New Roman" w:hAnsi="Times New Roman" w:cs="Times New Roman"/>
          <w:b/>
          <w:sz w:val="28"/>
          <w:szCs w:val="28"/>
        </w:rPr>
      </w:pPr>
      <w:r w:rsidRPr="00777917">
        <w:rPr>
          <w:rFonts w:ascii="Times New Roman" w:hAnsi="Times New Roman" w:cs="Times New Roman"/>
          <w:b/>
          <w:sz w:val="28"/>
          <w:szCs w:val="28"/>
        </w:rPr>
        <w:t>Например:</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у ребенка может сложиться убеждение в том, что насилие - приемлемый способ решения конфликтных ситуаций;</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ребенок учится скрывать ту или иную информацию от окружающих;</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ребенок убеждается, что близким нельзя доверять, что дети всегда во всем виноваты, особенно, если конфликт произошел в результате спора о детях.</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Многие не могут понять, почему люди остаются или возвращаются в дом, где совершается насилие. Совокупность нескольких факторов, таких как страх, любовь, риск стать бездомным и финансовая зависимость, часто не дают им уйти, а некоторые пытаются настоять на своем и заставить уйти человека, совершающего насилие.</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777917" w:rsidRDefault="004B0B39" w:rsidP="00777917">
      <w:pPr>
        <w:spacing w:after="0" w:line="240" w:lineRule="auto"/>
        <w:jc w:val="center"/>
        <w:rPr>
          <w:rFonts w:ascii="Times New Roman" w:hAnsi="Times New Roman" w:cs="Times New Roman"/>
          <w:b/>
          <w:sz w:val="28"/>
          <w:szCs w:val="28"/>
        </w:rPr>
      </w:pPr>
      <w:r w:rsidRPr="00777917">
        <w:rPr>
          <w:rFonts w:ascii="Times New Roman" w:hAnsi="Times New Roman" w:cs="Times New Roman"/>
          <w:b/>
          <w:sz w:val="28"/>
          <w:szCs w:val="28"/>
        </w:rPr>
        <w:t>Краткосрочные последствия:</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Даже непродолжительная ситуация домашнего насилия может иметь для ребенка серьезные последствия: ребенок может испытать сильный испуг, замкнуться в себе, начать мочиться в постель, он может убежать из дома, стать агрессивным, у него могут наблюдаться поведенческие проблемы, ухудшение успеваемости в школе, может снизиться концентрация внимания и развиться эмоциональная неустойчивость.</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777917" w:rsidRDefault="00777917" w:rsidP="00777917">
      <w:pPr>
        <w:spacing w:after="0" w:line="240" w:lineRule="auto"/>
        <w:jc w:val="center"/>
        <w:rPr>
          <w:rFonts w:ascii="Times New Roman" w:hAnsi="Times New Roman" w:cs="Times New Roman"/>
          <w:b/>
          <w:sz w:val="28"/>
          <w:szCs w:val="28"/>
        </w:rPr>
      </w:pPr>
      <w:r w:rsidRPr="00777917">
        <w:rPr>
          <w:rFonts w:ascii="Times New Roman" w:hAnsi="Times New Roman" w:cs="Times New Roman"/>
          <w:b/>
          <w:sz w:val="28"/>
          <w:szCs w:val="28"/>
        </w:rPr>
        <w:lastRenderedPageBreak/>
        <w:t>Долгосрочные последствия: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Чем дольше ребенок живет в ситуации насилия в семье, тем более па</w:t>
      </w:r>
      <w:r w:rsidR="00777917">
        <w:rPr>
          <w:rFonts w:ascii="Times New Roman" w:hAnsi="Times New Roman" w:cs="Times New Roman"/>
          <w:sz w:val="28"/>
          <w:szCs w:val="28"/>
        </w:rPr>
        <w:t>губными могут быть последствия: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проявление неуважения к родителю, не применяющему насилие;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чрезмерное отождествление себя с родителем, применяющим насилие, и копирование его поведения;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потеря уверенности в себе, что негативно скажется на способности построения отношений в будущем;</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потеря доверия к окружающим взрослым, что также негативно скажется в будущем на его способности строить отношения с окружающими;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потеря детства: ребенок вынужден выполнять такие роли в семье, которые не свойственны его возрасту;</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проблемы в школе;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ребенок может убежать из дома.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Если вас беспокоит ситуация домашнего насилия, найдите человека, с которым вы мо­жете об этом погов</w:t>
      </w:r>
      <w:r w:rsidR="00777917">
        <w:rPr>
          <w:rFonts w:ascii="Times New Roman" w:hAnsi="Times New Roman" w:cs="Times New Roman"/>
          <w:sz w:val="28"/>
          <w:szCs w:val="28"/>
        </w:rPr>
        <w:t>орить.</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Если вы сами склонны к агрессии и насилию, вы также можете обратиться за помощью в соответствующие учреждения и организации, чтобы пре</w:t>
      </w:r>
      <w:r w:rsidR="00777917">
        <w:rPr>
          <w:rFonts w:ascii="Times New Roman" w:hAnsi="Times New Roman" w:cs="Times New Roman"/>
          <w:sz w:val="28"/>
          <w:szCs w:val="28"/>
        </w:rPr>
        <w:t>кратить свое опасное поведение.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Если вы подвергаетесь насилию - помните, что вы не одни. В Беларуси существует много организаций и специалистов, которые могут вам помочь. Вы можете сообщить о случаях домашнего насилия в территориальный центр социального обслуживания на­селения, милицию, где ваша информация послужит ценным свидетельством в будущем для предъявления обвине</w:t>
      </w:r>
      <w:r w:rsidR="00777917">
        <w:rPr>
          <w:rFonts w:ascii="Times New Roman" w:hAnsi="Times New Roman" w:cs="Times New Roman"/>
          <w:sz w:val="28"/>
          <w:szCs w:val="28"/>
        </w:rPr>
        <w:t>ний лицу, совершившему насилие.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Вы можете обратиться в правоохранительные органы для возбуждения уголовного дела по факту совершения насилия.</w:t>
      </w:r>
    </w:p>
    <w:p w:rsidR="004B0B39" w:rsidRPr="004B0B39" w:rsidRDefault="004B0B39" w:rsidP="004B0B39">
      <w:pPr>
        <w:spacing w:after="0" w:line="240" w:lineRule="auto"/>
        <w:jc w:val="both"/>
        <w:rPr>
          <w:rFonts w:ascii="Times New Roman" w:hAnsi="Times New Roman" w:cs="Times New Roman"/>
          <w:sz w:val="28"/>
          <w:szCs w:val="28"/>
        </w:rPr>
      </w:pPr>
    </w:p>
    <w:p w:rsidR="004B0B39" w:rsidRDefault="004B0B39" w:rsidP="00777917">
      <w:pPr>
        <w:spacing w:after="0" w:line="240" w:lineRule="auto"/>
        <w:jc w:val="center"/>
        <w:rPr>
          <w:rFonts w:ascii="Times New Roman" w:hAnsi="Times New Roman" w:cs="Times New Roman"/>
          <w:b/>
          <w:sz w:val="28"/>
          <w:szCs w:val="28"/>
        </w:rPr>
      </w:pPr>
      <w:r w:rsidRPr="00777917">
        <w:rPr>
          <w:rFonts w:ascii="Times New Roman" w:hAnsi="Times New Roman" w:cs="Times New Roman"/>
          <w:b/>
          <w:sz w:val="28"/>
          <w:szCs w:val="28"/>
        </w:rPr>
        <w:t>Памятка по профилактике преступлений против половой непри</w:t>
      </w:r>
      <w:r w:rsidR="00777917">
        <w:rPr>
          <w:rFonts w:ascii="Times New Roman" w:hAnsi="Times New Roman" w:cs="Times New Roman"/>
          <w:b/>
          <w:sz w:val="28"/>
          <w:szCs w:val="28"/>
        </w:rPr>
        <w:t>косновенности несовершеннолетних</w:t>
      </w:r>
    </w:p>
    <w:p w:rsidR="00777917" w:rsidRPr="00777917" w:rsidRDefault="00777917" w:rsidP="00777917">
      <w:pPr>
        <w:spacing w:after="0" w:line="240" w:lineRule="auto"/>
        <w:jc w:val="center"/>
        <w:rPr>
          <w:rFonts w:ascii="Times New Roman" w:hAnsi="Times New Roman" w:cs="Times New Roman"/>
          <w:b/>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Преступления против жизни, здоровья,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 и данный тезис не требует особых доказа</w:t>
      </w:r>
      <w:r w:rsidR="00777917">
        <w:rPr>
          <w:rFonts w:ascii="Times New Roman" w:hAnsi="Times New Roman" w:cs="Times New Roman"/>
          <w:sz w:val="28"/>
          <w:szCs w:val="28"/>
        </w:rPr>
        <w:t xml:space="preserve">тельств. </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Вред, причиненный ребенку в результате насильственных преступлений, приводит к отклонениям в нравственном и психофизическом  развитии несовершеннолетних и предст</w:t>
      </w:r>
      <w:r w:rsidR="00777917">
        <w:rPr>
          <w:rFonts w:ascii="Times New Roman" w:hAnsi="Times New Roman" w:cs="Times New Roman"/>
          <w:sz w:val="28"/>
          <w:szCs w:val="28"/>
        </w:rPr>
        <w:t>авляет угрозу для его будущего.</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Результативность предупреждения и профилактики преступлений против половой свободы несовершеннолетних весьма сильно осложняется множе</w:t>
      </w:r>
      <w:r w:rsidR="00777917">
        <w:rPr>
          <w:rFonts w:ascii="Times New Roman" w:hAnsi="Times New Roman" w:cs="Times New Roman"/>
          <w:sz w:val="28"/>
          <w:szCs w:val="28"/>
        </w:rPr>
        <w:t>ством обстоятельств, среди них:</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 особенности организма несовершеннолетних – их психология и физиология. Дети зачастую просто не в состоянии осознать, что над ними </w:t>
      </w:r>
      <w:r w:rsidRPr="004B0B39">
        <w:rPr>
          <w:rFonts w:ascii="Times New Roman" w:hAnsi="Times New Roman" w:cs="Times New Roman"/>
          <w:sz w:val="28"/>
          <w:szCs w:val="28"/>
        </w:rPr>
        <w:lastRenderedPageBreak/>
        <w:t>было совершено насилие, либо скрывают это всеми возможными способами, боясь отрицательной реакции со стороны р</w:t>
      </w:r>
      <w:r w:rsidR="00777917">
        <w:rPr>
          <w:rFonts w:ascii="Times New Roman" w:hAnsi="Times New Roman" w:cs="Times New Roman"/>
          <w:sz w:val="28"/>
          <w:szCs w:val="28"/>
        </w:rPr>
        <w:t xml:space="preserve">одителей и других близких лиц. </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-прямая зависимость потерпевших несовершеннолетних от преступника. Субъекты преступления в этом случае могут выступать блокирующем фактором  - использовать все возможные средства для того, чтобы о преступлении никто не узнал.</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Сексуальное насилие - любой контакт или взаимодействие между ребенком и человеком, старше его по возрасту, в котором ребенок сексуально стимулируется или используется д</w:t>
      </w:r>
      <w:r w:rsidR="00777917">
        <w:rPr>
          <w:rFonts w:ascii="Times New Roman" w:hAnsi="Times New Roman" w:cs="Times New Roman"/>
          <w:sz w:val="28"/>
          <w:szCs w:val="28"/>
        </w:rPr>
        <w:t>ля сексуальной стимуляции. Это:</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ласка и трогание запретных частей тела, эротизированная забота;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демонстрация половых органов, использование ребенка для сексуальной стимуляции взрослого (развратные действия);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изнасилование в обычной форме, орально-генитальный и анально-генитальный контакт;</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Сексуальная эксплуатация - порнографические фотографии и фильмы с</w:t>
      </w:r>
      <w:r w:rsidR="00777917">
        <w:rPr>
          <w:rFonts w:ascii="Times New Roman" w:hAnsi="Times New Roman" w:cs="Times New Roman"/>
          <w:sz w:val="28"/>
          <w:szCs w:val="28"/>
        </w:rPr>
        <w:t xml:space="preserve"> участием  детьми, проституция.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Следует отметить, что уголовные дела данной категории являются в соответствии с уголовно-процессуальным законодательством делами публичного обвинения, т.е. возбуждаются независимо от наличия заявления потерпевшей (потерпевшего) и не подлежат прекраще</w:t>
      </w:r>
      <w:r w:rsidR="00777917">
        <w:rPr>
          <w:rFonts w:ascii="Times New Roman" w:hAnsi="Times New Roman" w:cs="Times New Roman"/>
          <w:sz w:val="28"/>
          <w:szCs w:val="28"/>
        </w:rPr>
        <w:t>нию в случае примирения сторон.</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В уголовном законодательстве данные виды преступлений выделены в отдельную главу «Преступления против половой неприко</w:t>
      </w:r>
      <w:r w:rsidR="00777917">
        <w:rPr>
          <w:rFonts w:ascii="Times New Roman" w:hAnsi="Times New Roman" w:cs="Times New Roman"/>
          <w:sz w:val="28"/>
          <w:szCs w:val="28"/>
        </w:rPr>
        <w:t>сновенности и половой свободы».</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Наиболее часто несовершеннолетние признаются потерпевшими при расследовании уголовных дел, возбужденных по ст.ст.166, 167, 168, 169 УК Республики Беларусь и других.</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777917" w:rsidRDefault="004B0B39" w:rsidP="004B0B39">
      <w:pPr>
        <w:spacing w:after="0" w:line="240" w:lineRule="auto"/>
        <w:jc w:val="both"/>
        <w:rPr>
          <w:rFonts w:ascii="Times New Roman" w:hAnsi="Times New Roman" w:cs="Times New Roman"/>
          <w:b/>
          <w:i/>
          <w:sz w:val="28"/>
          <w:szCs w:val="28"/>
        </w:rPr>
      </w:pPr>
      <w:r w:rsidRPr="00777917">
        <w:rPr>
          <w:rFonts w:ascii="Times New Roman" w:hAnsi="Times New Roman" w:cs="Times New Roman"/>
          <w:b/>
          <w:i/>
          <w:sz w:val="28"/>
          <w:szCs w:val="28"/>
        </w:rPr>
        <w:t>Статья 166. Изнасилование</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1.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(изнасилование) –</w:t>
      </w:r>
      <w:r w:rsidR="00777917">
        <w:rPr>
          <w:rFonts w:ascii="Times New Roman" w:hAnsi="Times New Roman" w:cs="Times New Roman"/>
          <w:sz w:val="28"/>
          <w:szCs w:val="28"/>
        </w:rPr>
        <w:t xml:space="preserve"> </w:t>
      </w:r>
      <w:r w:rsidRPr="004B0B39">
        <w:rPr>
          <w:rFonts w:ascii="Times New Roman" w:hAnsi="Times New Roman" w:cs="Times New Roman"/>
          <w:sz w:val="28"/>
          <w:szCs w:val="28"/>
        </w:rPr>
        <w:t>наказывается ограничением свободы на срок до четырех лет или лишением свобо</w:t>
      </w:r>
      <w:r w:rsidR="00777917">
        <w:rPr>
          <w:rFonts w:ascii="Times New Roman" w:hAnsi="Times New Roman" w:cs="Times New Roman"/>
          <w:sz w:val="28"/>
          <w:szCs w:val="28"/>
        </w:rPr>
        <w:t>ды на срок от трех до семи лет.</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2. Изнасилование, совершенное повторно, либо группой лиц, либо лицом, ранее совершившим действия, предусмотренные статьей 167 настоящего Кодекса, либо изнасилование заведомо несовершеннолетней – наказывается лишением свободы на срок от пяти до тринадцати л</w:t>
      </w:r>
      <w:r w:rsidR="00777917">
        <w:rPr>
          <w:rFonts w:ascii="Times New Roman" w:hAnsi="Times New Roman" w:cs="Times New Roman"/>
          <w:sz w:val="28"/>
          <w:szCs w:val="28"/>
        </w:rPr>
        <w:t>ет.</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3. Изнасилование заведомо малолетней или изнасилование, повлекшее по неосторожности смерть потерпевшей, либо причинение тяжких телесных повреждений, либо заражение ВИЧ, </w:t>
      </w:r>
      <w:r w:rsidR="00777917">
        <w:rPr>
          <w:rFonts w:ascii="Times New Roman" w:hAnsi="Times New Roman" w:cs="Times New Roman"/>
          <w:sz w:val="28"/>
          <w:szCs w:val="28"/>
        </w:rPr>
        <w:t>либо иные тяжкие последствия, –</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наказывается лишением свободы на срок от восьми до пятнадцати лет.</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777917" w:rsidRDefault="004B0B39" w:rsidP="004B0B39">
      <w:pPr>
        <w:spacing w:after="0" w:line="240" w:lineRule="auto"/>
        <w:jc w:val="both"/>
        <w:rPr>
          <w:rFonts w:ascii="Times New Roman" w:hAnsi="Times New Roman" w:cs="Times New Roman"/>
          <w:b/>
          <w:i/>
          <w:sz w:val="28"/>
          <w:szCs w:val="28"/>
        </w:rPr>
      </w:pPr>
      <w:r w:rsidRPr="00777917">
        <w:rPr>
          <w:rFonts w:ascii="Times New Roman" w:hAnsi="Times New Roman" w:cs="Times New Roman"/>
          <w:b/>
          <w:i/>
          <w:sz w:val="28"/>
          <w:szCs w:val="28"/>
        </w:rPr>
        <w:lastRenderedPageBreak/>
        <w:t>Статья 167. Насильственные действия сексуального характера</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1. Мужеложство, лесбиянство или иные действия сексуального характера, совершенные вопреки воле потерпевшего (потерпевшей) с применением насилия или с угрозой его применения либо с использованием беспомощного состояни</w:t>
      </w:r>
      <w:r w:rsidR="00777917">
        <w:rPr>
          <w:rFonts w:ascii="Times New Roman" w:hAnsi="Times New Roman" w:cs="Times New Roman"/>
          <w:sz w:val="28"/>
          <w:szCs w:val="28"/>
        </w:rPr>
        <w:t xml:space="preserve">я потерпевшего (потерпевшей), – </w:t>
      </w:r>
      <w:r w:rsidRPr="004B0B39">
        <w:rPr>
          <w:rFonts w:ascii="Times New Roman" w:hAnsi="Times New Roman" w:cs="Times New Roman"/>
          <w:sz w:val="28"/>
          <w:szCs w:val="28"/>
        </w:rPr>
        <w:t>наказываются ограничением свободы на срок до четырех лет или лишением свобо</w:t>
      </w:r>
      <w:r w:rsidR="00777917">
        <w:rPr>
          <w:rFonts w:ascii="Times New Roman" w:hAnsi="Times New Roman" w:cs="Times New Roman"/>
          <w:sz w:val="28"/>
          <w:szCs w:val="28"/>
        </w:rPr>
        <w:t>ды на срок от трех до семи лет.</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2. Те же действия, совершенные повторно, либо лицом, ранее совершившим изнасилование, либо группой лиц, либо в отношении заведомо несовершенно</w:t>
      </w:r>
      <w:r w:rsidR="00777917">
        <w:rPr>
          <w:rFonts w:ascii="Times New Roman" w:hAnsi="Times New Roman" w:cs="Times New Roman"/>
          <w:sz w:val="28"/>
          <w:szCs w:val="28"/>
        </w:rPr>
        <w:t xml:space="preserve">летнего (несовершеннолетней), – </w:t>
      </w:r>
      <w:r w:rsidRPr="004B0B39">
        <w:rPr>
          <w:rFonts w:ascii="Times New Roman" w:hAnsi="Times New Roman" w:cs="Times New Roman"/>
          <w:sz w:val="28"/>
          <w:szCs w:val="28"/>
        </w:rPr>
        <w:t xml:space="preserve">наказываются лишением свободы на </w:t>
      </w:r>
      <w:r w:rsidR="00777917">
        <w:rPr>
          <w:rFonts w:ascii="Times New Roman" w:hAnsi="Times New Roman" w:cs="Times New Roman"/>
          <w:sz w:val="28"/>
          <w:szCs w:val="28"/>
        </w:rPr>
        <w:t>срок от пяти до тринадцати лет.</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3. Действия, предусмотренные частями 1 или 2 настоящей статьи, совершенные в отношении заведомо малолетнего (малолетней), либо повлекшие по неосторожности смерть потерпевшего (потерпевшей), либо причинение тяжких телесных повреждений, либо заражение ВИЧ, </w:t>
      </w:r>
      <w:r w:rsidR="00777917">
        <w:rPr>
          <w:rFonts w:ascii="Times New Roman" w:hAnsi="Times New Roman" w:cs="Times New Roman"/>
          <w:sz w:val="28"/>
          <w:szCs w:val="28"/>
        </w:rPr>
        <w:t xml:space="preserve">либо иные тяжкие последствия, – </w:t>
      </w:r>
      <w:r w:rsidRPr="004B0B39">
        <w:rPr>
          <w:rFonts w:ascii="Times New Roman" w:hAnsi="Times New Roman" w:cs="Times New Roman"/>
          <w:sz w:val="28"/>
          <w:szCs w:val="28"/>
        </w:rPr>
        <w:t>наказываются лишением свободы на срок от восьми до пятнадцати лет.</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777917" w:rsidRDefault="004B0B39" w:rsidP="004B0B39">
      <w:pPr>
        <w:spacing w:after="0" w:line="240" w:lineRule="auto"/>
        <w:jc w:val="both"/>
        <w:rPr>
          <w:rFonts w:ascii="Times New Roman" w:hAnsi="Times New Roman" w:cs="Times New Roman"/>
          <w:b/>
          <w:i/>
          <w:sz w:val="28"/>
          <w:szCs w:val="28"/>
        </w:rPr>
      </w:pPr>
      <w:r w:rsidRPr="00777917">
        <w:rPr>
          <w:rFonts w:ascii="Times New Roman" w:hAnsi="Times New Roman" w:cs="Times New Roman"/>
          <w:b/>
          <w:i/>
          <w:sz w:val="28"/>
          <w:szCs w:val="28"/>
        </w:rPr>
        <w:t>Статья 168. Половое сношение и иные действия сексуального характера с лицом, не достигшим шестнадцатилетнего возраста</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1. Половое сношение, мужеложство, лесбиянство или иные действия сексуального характера, совершенные лицом, достигшим восемнадцатилетнего возраста, с лицом, заведомо не достигшим шестнадцатилетнего возраста, при отсутствии признаков преступлений, предусмотренных статьями </w:t>
      </w:r>
      <w:r w:rsidR="00777917">
        <w:rPr>
          <w:rFonts w:ascii="Times New Roman" w:hAnsi="Times New Roman" w:cs="Times New Roman"/>
          <w:sz w:val="28"/>
          <w:szCs w:val="28"/>
        </w:rPr>
        <w:t xml:space="preserve">166 и 167 настоящего Кодекса, – </w:t>
      </w:r>
      <w:r w:rsidRPr="004B0B39">
        <w:rPr>
          <w:rFonts w:ascii="Times New Roman" w:hAnsi="Times New Roman" w:cs="Times New Roman"/>
          <w:sz w:val="28"/>
          <w:szCs w:val="28"/>
        </w:rPr>
        <w:t>наказываются ограничением свободы на срок до четырех лет или лишением свободы на</w:t>
      </w:r>
      <w:r w:rsidR="00777917">
        <w:rPr>
          <w:rFonts w:ascii="Times New Roman" w:hAnsi="Times New Roman" w:cs="Times New Roman"/>
          <w:sz w:val="28"/>
          <w:szCs w:val="28"/>
        </w:rPr>
        <w:t xml:space="preserve"> тот же срок со штрафом.</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2. Те же действия, совершенные лицом, ранее совершившим преступления, предусмотренные настоящей статьей, статьями 166 или 167 настоящего Кодекса, либо лицом, на которое возложены обязанности по воспитанию, содержанию, обеспечению безопасности жизни и здоровья несоверше</w:t>
      </w:r>
      <w:r w:rsidR="00777917">
        <w:rPr>
          <w:rFonts w:ascii="Times New Roman" w:hAnsi="Times New Roman" w:cs="Times New Roman"/>
          <w:sz w:val="28"/>
          <w:szCs w:val="28"/>
        </w:rPr>
        <w:t xml:space="preserve">ннолетнего, либо группой лиц, – </w:t>
      </w:r>
      <w:r w:rsidRPr="004B0B39">
        <w:rPr>
          <w:rFonts w:ascii="Times New Roman" w:hAnsi="Times New Roman" w:cs="Times New Roman"/>
          <w:sz w:val="28"/>
          <w:szCs w:val="28"/>
        </w:rPr>
        <w:t>наказываются лишением свободы на срок от трех до десяти лет.</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777917" w:rsidRDefault="004B0B39" w:rsidP="004B0B39">
      <w:pPr>
        <w:spacing w:after="0" w:line="240" w:lineRule="auto"/>
        <w:jc w:val="both"/>
        <w:rPr>
          <w:rFonts w:ascii="Times New Roman" w:hAnsi="Times New Roman" w:cs="Times New Roman"/>
          <w:b/>
          <w:i/>
          <w:sz w:val="28"/>
          <w:szCs w:val="28"/>
        </w:rPr>
      </w:pPr>
      <w:r w:rsidRPr="00777917">
        <w:rPr>
          <w:rFonts w:ascii="Times New Roman" w:hAnsi="Times New Roman" w:cs="Times New Roman"/>
          <w:b/>
          <w:i/>
          <w:sz w:val="28"/>
          <w:szCs w:val="28"/>
        </w:rPr>
        <w:t>Статья 169. Развратные действия</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1. Развратные действия, совершенные лицом, достигшим восемнадцатилетнего возраста, в отношении лица, заведомо не достигшего шестнадцатилетнего возраста, при отсутствии признаков преступлений, предусмотренных статьями 166, </w:t>
      </w:r>
      <w:r w:rsidR="00777917">
        <w:rPr>
          <w:rFonts w:ascii="Times New Roman" w:hAnsi="Times New Roman" w:cs="Times New Roman"/>
          <w:sz w:val="28"/>
          <w:szCs w:val="28"/>
        </w:rPr>
        <w:t>167 и 168 настоящего Кодекса, –</w:t>
      </w:r>
      <w:r w:rsidRPr="004B0B39">
        <w:rPr>
          <w:rFonts w:ascii="Times New Roman" w:hAnsi="Times New Roman" w:cs="Times New Roman"/>
          <w:sz w:val="28"/>
          <w:szCs w:val="28"/>
        </w:rPr>
        <w:t>наказываются арестом или лишением свободы на срок от одного года до трех лет.</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lastRenderedPageBreak/>
        <w:t xml:space="preserve">2. Те же действия, совершенные с применением насилия </w:t>
      </w:r>
      <w:r w:rsidR="00777917">
        <w:rPr>
          <w:rFonts w:ascii="Times New Roman" w:hAnsi="Times New Roman" w:cs="Times New Roman"/>
          <w:sz w:val="28"/>
          <w:szCs w:val="28"/>
        </w:rPr>
        <w:t xml:space="preserve">или с угрозой его применения, – </w:t>
      </w:r>
      <w:r w:rsidRPr="004B0B39">
        <w:rPr>
          <w:rFonts w:ascii="Times New Roman" w:hAnsi="Times New Roman" w:cs="Times New Roman"/>
          <w:sz w:val="28"/>
          <w:szCs w:val="28"/>
        </w:rPr>
        <w:t>наказываются лишением свобод</w:t>
      </w:r>
      <w:r w:rsidR="00777917">
        <w:rPr>
          <w:rFonts w:ascii="Times New Roman" w:hAnsi="Times New Roman" w:cs="Times New Roman"/>
          <w:sz w:val="28"/>
          <w:szCs w:val="28"/>
        </w:rPr>
        <w:t>ы на срок от трех до шести лет.</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 Большинство родителей, педагогов и психологов боятся обсуждать тему сексуального насилия больше, чем жертва. В беседах с детьми они не задают правильные вопросы на эту тему, а иногда и не слышат, когда они намекают им о совершенном насилии. В то же время, как показывает практика, даже при наличии объективной информации все внимание сосредотачивается, как правило, на преступнике, тогда как жертва нуждается в первую очередь во внимании и необходимой социальной, психологической и медицинской помощи.</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777917" w:rsidRDefault="004B0B39" w:rsidP="00777917">
      <w:pPr>
        <w:spacing w:after="0" w:line="240" w:lineRule="auto"/>
        <w:jc w:val="center"/>
        <w:rPr>
          <w:rFonts w:ascii="Times New Roman" w:hAnsi="Times New Roman" w:cs="Times New Roman"/>
          <w:b/>
          <w:sz w:val="28"/>
          <w:szCs w:val="28"/>
        </w:rPr>
      </w:pPr>
      <w:r w:rsidRPr="00777917">
        <w:rPr>
          <w:rFonts w:ascii="Times New Roman" w:hAnsi="Times New Roman" w:cs="Times New Roman"/>
          <w:b/>
          <w:sz w:val="28"/>
          <w:szCs w:val="28"/>
        </w:rPr>
        <w:t>Признаки сексуального насилия у детей и подростков</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CC0B85" w:rsidRDefault="004B0B39" w:rsidP="004B0B39">
      <w:pPr>
        <w:spacing w:after="0" w:line="240" w:lineRule="auto"/>
        <w:jc w:val="both"/>
        <w:rPr>
          <w:rFonts w:ascii="Times New Roman" w:hAnsi="Times New Roman" w:cs="Times New Roman"/>
          <w:b/>
          <w:i/>
          <w:sz w:val="28"/>
          <w:szCs w:val="28"/>
        </w:rPr>
      </w:pPr>
      <w:r w:rsidRPr="00CC0B85">
        <w:rPr>
          <w:rFonts w:ascii="Times New Roman" w:hAnsi="Times New Roman" w:cs="Times New Roman"/>
          <w:b/>
          <w:i/>
          <w:sz w:val="28"/>
          <w:szCs w:val="28"/>
        </w:rPr>
        <w:t>Физические признаки:</w:t>
      </w:r>
    </w:p>
    <w:p w:rsidR="004B0B39" w:rsidRPr="00CC0B85" w:rsidRDefault="004B0B39" w:rsidP="004B0B39">
      <w:pPr>
        <w:spacing w:after="0" w:line="240" w:lineRule="auto"/>
        <w:jc w:val="both"/>
        <w:rPr>
          <w:rFonts w:ascii="Times New Roman" w:hAnsi="Times New Roman" w:cs="Times New Roman"/>
          <w:b/>
          <w:i/>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Оральные симптомы: экзема, дерматит, герпес на лице, губах, в ротовой полости, кроме этого, может быть отказ от еды (анорексия) или наоборот - переедание (булимия).</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Анальные симптомы: повреждения в прямой кишке, покраснение ануса, варикозные изменения</w:t>
      </w:r>
      <w:r w:rsidR="00CC0B85">
        <w:rPr>
          <w:rFonts w:ascii="Times New Roman" w:hAnsi="Times New Roman" w:cs="Times New Roman"/>
          <w:sz w:val="28"/>
          <w:szCs w:val="28"/>
        </w:rPr>
        <w:t>, ослабление сфинктера, запоры.</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Вагинальные симптомы: нарушение девственной плевы, расширение влагалища, свежие повреждения (раны, сс</w:t>
      </w:r>
      <w:r w:rsidR="00CC0B85">
        <w:rPr>
          <w:rFonts w:ascii="Times New Roman" w:hAnsi="Times New Roman" w:cs="Times New Roman"/>
          <w:sz w:val="28"/>
          <w:szCs w:val="28"/>
        </w:rPr>
        <w:t>адины), сопутствующие инфекции.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Кроме этого, признаками сексуального насилия над ребенком </w:t>
      </w:r>
      <w:r w:rsidR="00CC0B85">
        <w:rPr>
          <w:rFonts w:ascii="Times New Roman" w:hAnsi="Times New Roman" w:cs="Times New Roman"/>
          <w:sz w:val="28"/>
          <w:szCs w:val="28"/>
        </w:rPr>
        <w:t>являются: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порванное, запачканное или окровавленное нижнее белье;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гематомы (синяки) в области половых органов;</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кровотечения, необъяснимые выделения из половых органов;</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гематомы и укусы на груди, ягодицах, ногах, нижней части живота, бедрах;</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боль в нижней части живота;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повторяющиеся воспаления мочеиспускательных путей;</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болезни, передающиеся половым путем;</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беременность.</w:t>
      </w:r>
    </w:p>
    <w:p w:rsidR="004B0B39" w:rsidRPr="00CC0B85" w:rsidRDefault="004B0B39" w:rsidP="004B0B39">
      <w:pPr>
        <w:spacing w:after="0" w:line="240" w:lineRule="auto"/>
        <w:jc w:val="both"/>
        <w:rPr>
          <w:rFonts w:ascii="Times New Roman" w:hAnsi="Times New Roman" w:cs="Times New Roman"/>
          <w:b/>
          <w:i/>
          <w:sz w:val="28"/>
          <w:szCs w:val="28"/>
        </w:rPr>
      </w:pPr>
      <w:r w:rsidRPr="00CC0B85">
        <w:rPr>
          <w:rFonts w:ascii="Times New Roman" w:hAnsi="Times New Roman" w:cs="Times New Roman"/>
          <w:b/>
          <w:i/>
          <w:sz w:val="28"/>
          <w:szCs w:val="28"/>
        </w:rPr>
        <w:t>Изменения в поведении:</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Изменения в в</w:t>
      </w:r>
      <w:r w:rsidR="00CC0B85">
        <w:rPr>
          <w:rFonts w:ascii="Times New Roman" w:hAnsi="Times New Roman" w:cs="Times New Roman"/>
          <w:sz w:val="28"/>
          <w:szCs w:val="28"/>
        </w:rPr>
        <w:t>ыражении сексуальности ребенка: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чрезвычайный интерес к играм сексуального содержания;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поразительные для этого возраста знания о сексуальной жизни;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соблазняющее, особо завлекающее поведение по отношению к противоположному полу и взрослым;</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сексуальные действия с другими детьми (начиная с младшего школьного возраста);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rsidR="004B0B39" w:rsidRPr="00CC0B85" w:rsidRDefault="004B0B39" w:rsidP="004B0B39">
      <w:pPr>
        <w:spacing w:after="0" w:line="240" w:lineRule="auto"/>
        <w:jc w:val="both"/>
        <w:rPr>
          <w:rFonts w:ascii="Times New Roman" w:hAnsi="Times New Roman" w:cs="Times New Roman"/>
          <w:b/>
          <w:i/>
          <w:sz w:val="28"/>
          <w:szCs w:val="28"/>
        </w:rPr>
      </w:pPr>
      <w:r w:rsidRPr="00CC0B85">
        <w:rPr>
          <w:rFonts w:ascii="Times New Roman" w:hAnsi="Times New Roman" w:cs="Times New Roman"/>
          <w:b/>
          <w:i/>
          <w:sz w:val="28"/>
          <w:szCs w:val="28"/>
        </w:rPr>
        <w:lastRenderedPageBreak/>
        <w:t>Изменения в эмоциональном состоянии и общении ребенка:</w:t>
      </w:r>
    </w:p>
    <w:p w:rsidR="004B0B39" w:rsidRPr="00CC0B85" w:rsidRDefault="004B0B39" w:rsidP="004B0B39">
      <w:pPr>
        <w:spacing w:after="0" w:line="240" w:lineRule="auto"/>
        <w:jc w:val="both"/>
        <w:rPr>
          <w:rFonts w:ascii="Times New Roman" w:hAnsi="Times New Roman" w:cs="Times New Roman"/>
          <w:b/>
          <w:i/>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замкнутость, изоляция, уход в себя;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депрессивность, грустное настроение;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отвращение, стыд,  вина, недоверие, чувство испорченности;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частая задумчивость, отстраненность (встречается у детей и подростков, начиная с дошкольного возраста);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истерическое поведение, быстрая потеря самоконтроля;</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трудности в общении с ровесниками, избегание общения с ними, отсутствие друзей своего возраста или отказ от общения с прежними друзьями;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отчуждение от братьев и сестер;</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терроризирование младших и детей своего возраста;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жестокость по отношению к игрушкам (у младших детей);</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амбивалентные чувства к взрослым (начиная с младшего школьного возраста).</w:t>
      </w:r>
    </w:p>
    <w:p w:rsidR="004B0B39" w:rsidRPr="00CC0B85" w:rsidRDefault="004B0B39" w:rsidP="004B0B39">
      <w:pPr>
        <w:spacing w:after="0" w:line="240" w:lineRule="auto"/>
        <w:jc w:val="both"/>
        <w:rPr>
          <w:rFonts w:ascii="Times New Roman" w:hAnsi="Times New Roman" w:cs="Times New Roman"/>
          <w:b/>
          <w:i/>
          <w:sz w:val="28"/>
          <w:szCs w:val="28"/>
        </w:rPr>
      </w:pPr>
      <w:r w:rsidRPr="00CC0B85">
        <w:rPr>
          <w:rFonts w:ascii="Times New Roman" w:hAnsi="Times New Roman" w:cs="Times New Roman"/>
          <w:b/>
          <w:i/>
          <w:sz w:val="28"/>
          <w:szCs w:val="28"/>
        </w:rPr>
        <w:t>Изменения личности и мотивации ребенка, социальные признаки:</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неспособность защитить себя, непротивление насилию и издевательству над собой, смирение;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резкое изменение успеваемости (хуже или гораздо лучше);</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прогулы в школе, отказ и уклонение от обучения, посещения учреждения дополнительного образования, спортивной секции;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принятие на себя родительской роли в семье (по приготовлению еды, стирке, мытью, ухаживанию за младшими и их воспитанию);</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отрицание традиций своей семьи вследствие несформированности социальных ролей и своей роли в ней, вплоть до ухода из дома (характерно для подростков).</w:t>
      </w:r>
    </w:p>
    <w:p w:rsidR="004B0B39" w:rsidRPr="00CC0B85" w:rsidRDefault="004B0B39" w:rsidP="004B0B39">
      <w:pPr>
        <w:spacing w:after="0" w:line="240" w:lineRule="auto"/>
        <w:jc w:val="both"/>
        <w:rPr>
          <w:rFonts w:ascii="Times New Roman" w:hAnsi="Times New Roman" w:cs="Times New Roman"/>
          <w:b/>
          <w:i/>
          <w:sz w:val="28"/>
          <w:szCs w:val="28"/>
        </w:rPr>
      </w:pPr>
      <w:r w:rsidRPr="00CC0B85">
        <w:rPr>
          <w:rFonts w:ascii="Times New Roman" w:hAnsi="Times New Roman" w:cs="Times New Roman"/>
          <w:b/>
          <w:i/>
          <w:sz w:val="28"/>
          <w:szCs w:val="28"/>
        </w:rPr>
        <w:t>Изменения самосознания ребенка:</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падение самооценки;</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мысли о самоубийстве, попытки самоубийства.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Появление невротических</w:t>
      </w:r>
      <w:r w:rsidR="00CC0B85">
        <w:rPr>
          <w:rFonts w:ascii="Times New Roman" w:hAnsi="Times New Roman" w:cs="Times New Roman"/>
          <w:sz w:val="28"/>
          <w:szCs w:val="28"/>
        </w:rPr>
        <w:t xml:space="preserve"> и психосоматических симптомов:</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боязнь оставаться в помещении наедине с определенным человеком;</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rsidR="004B0B39" w:rsidRP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t xml:space="preserve">Конечно, выявив у ребенка какой-либо из этих признаков, не стоит сразу подозревать насилие, но если  они присутствуют в комплексе, на такого ребенка стоит обратить внимание и деликатно расспросить его о том, что происходит в его жизни.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 </w:t>
      </w:r>
    </w:p>
    <w:p w:rsidR="004B0B39" w:rsidRPr="004B0B39" w:rsidRDefault="004B0B39" w:rsidP="004B0B39">
      <w:pPr>
        <w:spacing w:after="0" w:line="240" w:lineRule="auto"/>
        <w:jc w:val="both"/>
        <w:rPr>
          <w:rFonts w:ascii="Times New Roman" w:hAnsi="Times New Roman" w:cs="Times New Roman"/>
          <w:sz w:val="28"/>
          <w:szCs w:val="28"/>
        </w:rPr>
      </w:pPr>
    </w:p>
    <w:p w:rsidR="004B0B39" w:rsidRDefault="004B0B39" w:rsidP="004B0B39">
      <w:pPr>
        <w:spacing w:after="0" w:line="240" w:lineRule="auto"/>
        <w:jc w:val="both"/>
        <w:rPr>
          <w:rFonts w:ascii="Times New Roman" w:hAnsi="Times New Roman" w:cs="Times New Roman"/>
          <w:sz w:val="28"/>
          <w:szCs w:val="28"/>
        </w:rPr>
      </w:pPr>
      <w:r w:rsidRPr="004B0B39">
        <w:rPr>
          <w:rFonts w:ascii="Times New Roman" w:hAnsi="Times New Roman" w:cs="Times New Roman"/>
          <w:sz w:val="28"/>
          <w:szCs w:val="28"/>
        </w:rPr>
        <w:lastRenderedPageBreak/>
        <w:t>Если же помощь не оказана вовремя, ребенок остается один на один со своей проблемой. 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rsidR="00392498" w:rsidRPr="004B0B39" w:rsidRDefault="00392498" w:rsidP="004B0B39">
      <w:pPr>
        <w:spacing w:after="0" w:line="240" w:lineRule="auto"/>
        <w:jc w:val="both"/>
        <w:rPr>
          <w:rFonts w:ascii="Times New Roman" w:hAnsi="Times New Roman" w:cs="Times New Roman"/>
          <w:sz w:val="28"/>
          <w:szCs w:val="28"/>
        </w:rPr>
      </w:pPr>
    </w:p>
    <w:p w:rsidR="00392498" w:rsidRPr="00392498" w:rsidRDefault="00392498" w:rsidP="00392498">
      <w:pPr>
        <w:spacing w:after="0" w:line="240" w:lineRule="auto"/>
        <w:jc w:val="center"/>
        <w:rPr>
          <w:rFonts w:ascii="Times New Roman" w:hAnsi="Times New Roman" w:cs="Times New Roman"/>
          <w:b/>
          <w:sz w:val="28"/>
          <w:szCs w:val="28"/>
        </w:rPr>
      </w:pPr>
      <w:r w:rsidRPr="00392498">
        <w:rPr>
          <w:rFonts w:ascii="Times New Roman" w:hAnsi="Times New Roman" w:cs="Times New Roman"/>
          <w:b/>
          <w:sz w:val="28"/>
          <w:szCs w:val="28"/>
        </w:rPr>
        <w:t>Памятка по правилам безопасного поведения детей в сети Интернет</w:t>
      </w:r>
    </w:p>
    <w:p w:rsidR="00392498" w:rsidRPr="00392498" w:rsidRDefault="00392498" w:rsidP="00392498">
      <w:pPr>
        <w:spacing w:after="0" w:line="240" w:lineRule="auto"/>
        <w:jc w:val="center"/>
        <w:rPr>
          <w:rFonts w:ascii="Times New Roman" w:hAnsi="Times New Roman" w:cs="Times New Roman"/>
          <w:b/>
          <w:sz w:val="28"/>
          <w:szCs w:val="28"/>
        </w:rPr>
      </w:pPr>
    </w:p>
    <w:p w:rsidR="00392498" w:rsidRPr="00392498" w:rsidRDefault="00392498" w:rsidP="00392498">
      <w:pPr>
        <w:spacing w:after="0" w:line="240" w:lineRule="auto"/>
        <w:ind w:firstLine="708"/>
        <w:jc w:val="both"/>
        <w:rPr>
          <w:rFonts w:ascii="Times New Roman" w:hAnsi="Times New Roman" w:cs="Times New Roman"/>
          <w:sz w:val="28"/>
          <w:szCs w:val="28"/>
        </w:rPr>
      </w:pPr>
      <w:r w:rsidRPr="00392498">
        <w:rPr>
          <w:rFonts w:ascii="Times New Roman" w:hAnsi="Times New Roman" w:cs="Times New Roman"/>
          <w:sz w:val="28"/>
          <w:szCs w:val="28"/>
        </w:rPr>
        <w:t>Интернет для детей таит в себе множество опасностей, и вот основные из них: запугивание, преследование, издевательство, насмешки и другие действия, которые способны напугать, унизить и иным образом негативно воздействовать на ребёнка; вхождение в доверие к ребёнку с целью использовать его в дальнейшем для махинаций, сексуального удовлетворения, других видов насилия; производство, распространение и использование детской порнографии или материалов, изображающих сексуальное насилие над детьми, которые могут нанести вред физическому или психологическому здоровью ребёнка.</w:t>
      </w:r>
    </w:p>
    <w:p w:rsidR="00392498" w:rsidRPr="00392498" w:rsidRDefault="00392498" w:rsidP="00392498">
      <w:pPr>
        <w:spacing w:after="0" w:line="240" w:lineRule="auto"/>
        <w:ind w:firstLine="708"/>
        <w:jc w:val="both"/>
        <w:rPr>
          <w:rFonts w:ascii="Times New Roman" w:hAnsi="Times New Roman" w:cs="Times New Roman"/>
          <w:sz w:val="28"/>
          <w:szCs w:val="28"/>
        </w:rPr>
      </w:pPr>
      <w:r w:rsidRPr="00392498">
        <w:rPr>
          <w:rFonts w:ascii="Times New Roman" w:hAnsi="Times New Roman" w:cs="Times New Roman"/>
          <w:sz w:val="28"/>
          <w:szCs w:val="28"/>
        </w:rPr>
        <w:t>Чтобы ребенок не стал жертвой преступления, попросите его никому не сообщать личные данные: имя, возраст, номер телефона, домашний адрес, номер школы. Объясните, что не следует высылать свои фотографии людям, с которыми он познакомился по Интернету.</w:t>
      </w:r>
    </w:p>
    <w:p w:rsidR="00392498" w:rsidRPr="00392498" w:rsidRDefault="00392498" w:rsidP="00392498">
      <w:pPr>
        <w:spacing w:after="0" w:line="240" w:lineRule="auto"/>
        <w:jc w:val="both"/>
        <w:rPr>
          <w:rFonts w:ascii="Times New Roman" w:hAnsi="Times New Roman" w:cs="Times New Roman"/>
          <w:sz w:val="28"/>
          <w:szCs w:val="28"/>
        </w:rPr>
      </w:pPr>
      <w:r w:rsidRPr="00392498">
        <w:rPr>
          <w:rFonts w:ascii="Times New Roman" w:hAnsi="Times New Roman" w:cs="Times New Roman"/>
          <w:sz w:val="28"/>
          <w:szCs w:val="28"/>
        </w:rPr>
        <w:t>Попросите ребёнка сразу же рассказывать Вам о неприятных ситуациях во время общения в интернете, подчеркнув, что Вы не будете сердиться, о чем бы он ни сказал.</w:t>
      </w:r>
    </w:p>
    <w:p w:rsidR="00392498" w:rsidRPr="00392498" w:rsidRDefault="00392498" w:rsidP="00392498">
      <w:pPr>
        <w:spacing w:after="0" w:line="240" w:lineRule="auto"/>
        <w:ind w:firstLine="708"/>
        <w:jc w:val="both"/>
        <w:rPr>
          <w:rFonts w:ascii="Times New Roman" w:hAnsi="Times New Roman" w:cs="Times New Roman"/>
          <w:sz w:val="28"/>
          <w:szCs w:val="28"/>
        </w:rPr>
      </w:pPr>
      <w:r w:rsidRPr="00392498">
        <w:rPr>
          <w:rFonts w:ascii="Times New Roman" w:hAnsi="Times New Roman" w:cs="Times New Roman"/>
          <w:sz w:val="28"/>
          <w:szCs w:val="28"/>
        </w:rPr>
        <w:t>Если ребёнок все-таки подвергся преступному воздействию в сети Интернет, сохраняйте спокойствие; от Вашей реакции во многом зависит, как ребёнок воспримет и переживёт эту ситуацию. Внимательно отнеситесь к словам ребёнка, не отбрасывая их как нечто невероятное. Даже если эти факты не имели места, очень важно понять истоки его фантазии. Поговорите с ребёнком, постарайтесь узнать точные факты, но не давите, не вымогайте исповедь насильно. Внимательно вслушивайтесь в то, что ребёнок говорит сам, добровольно.</w:t>
      </w:r>
    </w:p>
    <w:p w:rsidR="00392498" w:rsidRPr="00392498" w:rsidRDefault="00392498" w:rsidP="00392498">
      <w:pPr>
        <w:spacing w:after="0" w:line="240" w:lineRule="auto"/>
        <w:ind w:firstLine="708"/>
        <w:jc w:val="both"/>
        <w:rPr>
          <w:rFonts w:ascii="Times New Roman" w:hAnsi="Times New Roman" w:cs="Times New Roman"/>
          <w:sz w:val="28"/>
          <w:szCs w:val="28"/>
        </w:rPr>
      </w:pPr>
      <w:r w:rsidRPr="00392498">
        <w:rPr>
          <w:rFonts w:ascii="Times New Roman" w:hAnsi="Times New Roman" w:cs="Times New Roman"/>
          <w:sz w:val="28"/>
          <w:szCs w:val="28"/>
        </w:rPr>
        <w:t>Успокойте ребёнка, дайте ему понять, что Вы любите его и ни в чем не обвиняете, избавьте его от чувства стыда и вины. Будьте честны. Скажите ребёнку, что Вы собираетесь сделать, и спросите, согласен ли он с Вашими намерениями (например, пойти к врачу или в полицию).</w:t>
      </w:r>
    </w:p>
    <w:p w:rsidR="00392498" w:rsidRDefault="00392498" w:rsidP="00392498">
      <w:pPr>
        <w:spacing w:after="0" w:line="240" w:lineRule="auto"/>
        <w:ind w:firstLine="708"/>
        <w:jc w:val="both"/>
        <w:rPr>
          <w:rFonts w:ascii="Times New Roman" w:hAnsi="Times New Roman" w:cs="Times New Roman"/>
          <w:sz w:val="28"/>
          <w:szCs w:val="28"/>
        </w:rPr>
      </w:pPr>
      <w:r w:rsidRPr="00392498">
        <w:rPr>
          <w:rFonts w:ascii="Times New Roman" w:hAnsi="Times New Roman" w:cs="Times New Roman"/>
          <w:sz w:val="28"/>
          <w:szCs w:val="28"/>
        </w:rPr>
        <w:t>Объясните ребёнку, что о случившемся факте необходимо рассказать специалистам – психологу, врачу, необходимо обратиться в полицию, следственные органы. Поясните, что эти люди помогут сделать так, чтобы он чувствовал себя в безопасности. Необходимо дать ребёнку понять, что Вы понимаете, что он чувствует, но Вы не должны оставлять ему выбора.</w:t>
      </w:r>
    </w:p>
    <w:p w:rsidR="00392498" w:rsidRDefault="00392498" w:rsidP="00392498">
      <w:pPr>
        <w:spacing w:after="0" w:line="240" w:lineRule="auto"/>
        <w:jc w:val="both"/>
        <w:rPr>
          <w:rFonts w:ascii="Times New Roman" w:hAnsi="Times New Roman" w:cs="Times New Roman"/>
          <w:sz w:val="28"/>
          <w:szCs w:val="28"/>
        </w:rPr>
      </w:pPr>
    </w:p>
    <w:p w:rsidR="00392498" w:rsidRDefault="00392498" w:rsidP="00392498">
      <w:pPr>
        <w:spacing w:after="0" w:line="240" w:lineRule="auto"/>
        <w:jc w:val="both"/>
        <w:rPr>
          <w:rFonts w:ascii="Times New Roman" w:hAnsi="Times New Roman" w:cs="Times New Roman"/>
          <w:sz w:val="28"/>
          <w:szCs w:val="28"/>
        </w:rPr>
      </w:pPr>
    </w:p>
    <w:p w:rsidR="00392498" w:rsidRDefault="00392498" w:rsidP="00392498">
      <w:pPr>
        <w:spacing w:after="0" w:line="240" w:lineRule="auto"/>
        <w:jc w:val="both"/>
        <w:rPr>
          <w:rFonts w:ascii="Times New Roman" w:hAnsi="Times New Roman" w:cs="Times New Roman"/>
          <w:sz w:val="28"/>
          <w:szCs w:val="28"/>
        </w:rPr>
      </w:pPr>
    </w:p>
    <w:p w:rsidR="00392498" w:rsidRPr="00392498" w:rsidRDefault="00392498" w:rsidP="00392498">
      <w:pPr>
        <w:spacing w:after="0" w:line="240" w:lineRule="auto"/>
        <w:jc w:val="both"/>
        <w:rPr>
          <w:rFonts w:ascii="Times New Roman" w:hAnsi="Times New Roman" w:cs="Times New Roman"/>
          <w:sz w:val="28"/>
          <w:szCs w:val="28"/>
        </w:rPr>
      </w:pPr>
    </w:p>
    <w:p w:rsidR="00392498" w:rsidRPr="00392498" w:rsidRDefault="00392498" w:rsidP="00392498">
      <w:pPr>
        <w:spacing w:after="0" w:line="240" w:lineRule="auto"/>
        <w:jc w:val="center"/>
        <w:rPr>
          <w:rFonts w:ascii="Times New Roman" w:hAnsi="Times New Roman" w:cs="Times New Roman"/>
          <w:b/>
          <w:i/>
          <w:sz w:val="28"/>
          <w:szCs w:val="28"/>
        </w:rPr>
      </w:pPr>
      <w:r w:rsidRPr="00392498">
        <w:rPr>
          <w:rFonts w:ascii="Times New Roman" w:hAnsi="Times New Roman" w:cs="Times New Roman"/>
          <w:b/>
          <w:i/>
          <w:sz w:val="28"/>
          <w:szCs w:val="28"/>
        </w:rPr>
        <w:lastRenderedPageBreak/>
        <w:t>Правила полезного и безопасного Интернета для родителей</w:t>
      </w:r>
    </w:p>
    <w:p w:rsidR="00392498" w:rsidRPr="00392498" w:rsidRDefault="00392498" w:rsidP="00392498">
      <w:pPr>
        <w:spacing w:after="0" w:line="240" w:lineRule="auto"/>
        <w:jc w:val="center"/>
        <w:rPr>
          <w:rFonts w:ascii="Times New Roman" w:hAnsi="Times New Roman" w:cs="Times New Roman"/>
          <w:b/>
          <w:sz w:val="28"/>
          <w:szCs w:val="28"/>
        </w:rPr>
      </w:pPr>
    </w:p>
    <w:p w:rsidR="00392498" w:rsidRPr="00392498" w:rsidRDefault="00392498" w:rsidP="003924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2498">
        <w:rPr>
          <w:rFonts w:ascii="Times New Roman" w:hAnsi="Times New Roman" w:cs="Times New Roman"/>
          <w:sz w:val="28"/>
          <w:szCs w:val="28"/>
        </w:rPr>
        <w:t>становите на компьютер специальные антивирусные программы и настройки безопасности, которые помогут блокировать негативный контент;</w:t>
      </w:r>
    </w:p>
    <w:p w:rsidR="00392498" w:rsidRPr="00392498" w:rsidRDefault="00392498" w:rsidP="00392498">
      <w:pPr>
        <w:spacing w:after="0" w:line="240" w:lineRule="auto"/>
        <w:jc w:val="both"/>
        <w:rPr>
          <w:rFonts w:ascii="Times New Roman" w:hAnsi="Times New Roman" w:cs="Times New Roman"/>
          <w:sz w:val="28"/>
          <w:szCs w:val="28"/>
        </w:rPr>
      </w:pPr>
      <w:r w:rsidRPr="00392498">
        <w:rPr>
          <w:rFonts w:ascii="Times New Roman" w:hAnsi="Times New Roman" w:cs="Times New Roman"/>
          <w:sz w:val="28"/>
          <w:szCs w:val="28"/>
        </w:rPr>
        <w:t>доверительные отношения с ребенком позволят Вам быть в курсе, с какой информацией он сталкивается в сети;</w:t>
      </w:r>
    </w:p>
    <w:p w:rsidR="00392498" w:rsidRPr="00392498" w:rsidRDefault="00392498" w:rsidP="003924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2498">
        <w:rPr>
          <w:rFonts w:ascii="Times New Roman" w:hAnsi="Times New Roman" w:cs="Times New Roman"/>
          <w:sz w:val="28"/>
          <w:szCs w:val="28"/>
        </w:rPr>
        <w:t>объясните детям, что необходимо проверять информацию, полученную в Интернете, а при общении с другими пользователями быть дружелюбными;</w:t>
      </w:r>
    </w:p>
    <w:p w:rsidR="00392498" w:rsidRPr="00392498" w:rsidRDefault="00392498" w:rsidP="00392498">
      <w:pPr>
        <w:spacing w:after="0" w:line="240" w:lineRule="auto"/>
        <w:jc w:val="both"/>
        <w:rPr>
          <w:rFonts w:ascii="Times New Roman" w:hAnsi="Times New Roman" w:cs="Times New Roman"/>
          <w:sz w:val="28"/>
          <w:szCs w:val="28"/>
        </w:rPr>
      </w:pPr>
      <w:r w:rsidRPr="00392498">
        <w:rPr>
          <w:rFonts w:ascii="Times New Roman" w:hAnsi="Times New Roman" w:cs="Times New Roman"/>
          <w:sz w:val="28"/>
          <w:szCs w:val="28"/>
        </w:rPr>
        <w:t>научите детей правильно реагировать на обидные слова или действия в Интернете: не стоит общаться с агрессивно настроенными пользователями. Убедитесь, что оскорбления из сети не перешли в реальную жизнь ребенка;</w:t>
      </w:r>
    </w:p>
    <w:p w:rsidR="00392498" w:rsidRPr="00392498" w:rsidRDefault="00392498" w:rsidP="00392498">
      <w:pPr>
        <w:spacing w:after="0" w:line="240" w:lineRule="auto"/>
        <w:jc w:val="both"/>
        <w:rPr>
          <w:rFonts w:ascii="Times New Roman" w:hAnsi="Times New Roman" w:cs="Times New Roman"/>
          <w:sz w:val="28"/>
          <w:szCs w:val="28"/>
        </w:rPr>
      </w:pPr>
      <w:r w:rsidRPr="00392498">
        <w:rPr>
          <w:rFonts w:ascii="Times New Roman" w:hAnsi="Times New Roman" w:cs="Times New Roman"/>
          <w:sz w:val="28"/>
          <w:szCs w:val="28"/>
        </w:rPr>
        <w:t>расскажите ребенку об опасности встречи с незнакомыми людьми, с которыми он может познакомиться в Интернете, на встречу в реальной жизни обязательно нужно взять с собой взрослых;</w:t>
      </w:r>
    </w:p>
    <w:p w:rsidR="00392498" w:rsidRPr="00392498" w:rsidRDefault="00392498" w:rsidP="003924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2498">
        <w:rPr>
          <w:rFonts w:ascii="Times New Roman" w:hAnsi="Times New Roman" w:cs="Times New Roman"/>
          <w:sz w:val="28"/>
          <w:szCs w:val="28"/>
        </w:rPr>
        <w:t>никогда не открывайте вложения, присланные с подозрительных и неизвестных вам адресов – научите этому ребенка!</w:t>
      </w:r>
    </w:p>
    <w:p w:rsidR="00392498" w:rsidRPr="00392498" w:rsidRDefault="00392498" w:rsidP="003924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2498">
        <w:rPr>
          <w:rFonts w:ascii="Times New Roman" w:hAnsi="Times New Roman" w:cs="Times New Roman"/>
          <w:sz w:val="28"/>
          <w:szCs w:val="28"/>
        </w:rPr>
        <w:t>объясните ребенку, что нельзя разглашать в Интернете информацию личного характера: имя, адрес, телефон и т.п.;</w:t>
      </w:r>
    </w:p>
    <w:p w:rsidR="00392498" w:rsidRPr="00392498" w:rsidRDefault="00392498" w:rsidP="003924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2498">
        <w:rPr>
          <w:rFonts w:ascii="Times New Roman" w:hAnsi="Times New Roman" w:cs="Times New Roman"/>
          <w:sz w:val="28"/>
          <w:szCs w:val="28"/>
        </w:rPr>
        <w:t>проинформируйте ребенка о самых распространенных методах мошенничества в сети;</w:t>
      </w:r>
    </w:p>
    <w:p w:rsidR="00392498" w:rsidRPr="00392498" w:rsidRDefault="00392498" w:rsidP="003924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2498">
        <w:rPr>
          <w:rFonts w:ascii="Times New Roman" w:hAnsi="Times New Roman" w:cs="Times New Roman"/>
          <w:sz w:val="28"/>
          <w:szCs w:val="28"/>
        </w:rPr>
        <w:t>используйте на своем компьютере только лицензионные программы и данные, полученные из надежных источников.</w:t>
      </w:r>
    </w:p>
    <w:p w:rsidR="004B0B39" w:rsidRDefault="00392498" w:rsidP="00392498">
      <w:pPr>
        <w:spacing w:after="0" w:line="240" w:lineRule="auto"/>
        <w:jc w:val="center"/>
        <w:rPr>
          <w:rFonts w:ascii="Times New Roman" w:hAnsi="Times New Roman" w:cs="Times New Roman"/>
          <w:sz w:val="28"/>
          <w:szCs w:val="28"/>
        </w:rPr>
      </w:pPr>
      <w:r w:rsidRPr="00392498">
        <w:rPr>
          <w:rFonts w:ascii="Times New Roman" w:hAnsi="Times New Roman" w:cs="Times New Roman"/>
          <w:sz w:val="28"/>
          <w:szCs w:val="28"/>
        </w:rPr>
        <w:t>Соблюдая эти правила, Вы обезопасите своего ребенка.</w:t>
      </w:r>
    </w:p>
    <w:p w:rsidR="00392498" w:rsidRPr="004B0B39" w:rsidRDefault="00392498" w:rsidP="00392498">
      <w:pPr>
        <w:spacing w:after="0" w:line="240" w:lineRule="auto"/>
        <w:jc w:val="center"/>
        <w:rPr>
          <w:rFonts w:ascii="Times New Roman" w:hAnsi="Times New Roman" w:cs="Times New Roman"/>
          <w:sz w:val="28"/>
          <w:szCs w:val="28"/>
        </w:rPr>
      </w:pPr>
    </w:p>
    <w:p w:rsidR="004B0B39" w:rsidRPr="00CC0B85" w:rsidRDefault="004B0B39" w:rsidP="00CC0B85">
      <w:pPr>
        <w:spacing w:after="0" w:line="240" w:lineRule="auto"/>
        <w:jc w:val="center"/>
        <w:rPr>
          <w:rFonts w:ascii="Times New Roman" w:hAnsi="Times New Roman" w:cs="Times New Roman"/>
          <w:b/>
          <w:sz w:val="36"/>
          <w:szCs w:val="36"/>
        </w:rPr>
      </w:pPr>
      <w:r w:rsidRPr="00CC0B85">
        <w:rPr>
          <w:rFonts w:ascii="Times New Roman" w:hAnsi="Times New Roman" w:cs="Times New Roman"/>
          <w:b/>
          <w:sz w:val="36"/>
          <w:szCs w:val="36"/>
        </w:rPr>
        <w:t>Остановитесь! Оглянитесь!</w:t>
      </w:r>
    </w:p>
    <w:p w:rsidR="004B0B39" w:rsidRPr="004B0B39" w:rsidRDefault="004B0B39" w:rsidP="004B0B39">
      <w:pPr>
        <w:spacing w:after="0" w:line="240" w:lineRule="auto"/>
        <w:jc w:val="both"/>
        <w:rPr>
          <w:rFonts w:ascii="Times New Roman" w:hAnsi="Times New Roman" w:cs="Times New Roman"/>
          <w:sz w:val="28"/>
          <w:szCs w:val="28"/>
        </w:rPr>
      </w:pPr>
    </w:p>
    <w:p w:rsidR="004B0B39" w:rsidRPr="00CC0B85" w:rsidRDefault="004B0B39" w:rsidP="00CC0B85">
      <w:pPr>
        <w:spacing w:after="0" w:line="240" w:lineRule="auto"/>
        <w:jc w:val="center"/>
        <w:rPr>
          <w:rFonts w:ascii="Times New Roman" w:hAnsi="Times New Roman" w:cs="Times New Roman"/>
          <w:b/>
          <w:sz w:val="28"/>
          <w:szCs w:val="28"/>
        </w:rPr>
      </w:pPr>
      <w:r w:rsidRPr="00CC0B85">
        <w:rPr>
          <w:rFonts w:ascii="Times New Roman" w:hAnsi="Times New Roman" w:cs="Times New Roman"/>
          <w:b/>
          <w:sz w:val="28"/>
          <w:szCs w:val="28"/>
        </w:rPr>
        <w:t>Рядом с Вами может быть ребенок, который нуждается именно в Вашей помощи…</w:t>
      </w:r>
    </w:p>
    <w:p w:rsidR="004B0B39" w:rsidRDefault="004B0B39" w:rsidP="004B0B39">
      <w:pPr>
        <w:spacing w:after="0" w:line="240" w:lineRule="auto"/>
        <w:jc w:val="both"/>
        <w:rPr>
          <w:rFonts w:ascii="Times New Roman" w:hAnsi="Times New Roman" w:cs="Times New Roman"/>
          <w:sz w:val="28"/>
          <w:szCs w:val="28"/>
        </w:rPr>
      </w:pPr>
    </w:p>
    <w:p w:rsidR="00CC0B85" w:rsidRDefault="00CC0B85" w:rsidP="004B0B39">
      <w:pPr>
        <w:spacing w:after="0" w:line="240" w:lineRule="auto"/>
        <w:jc w:val="both"/>
        <w:rPr>
          <w:rFonts w:ascii="Times New Roman" w:hAnsi="Times New Roman" w:cs="Times New Roman"/>
          <w:sz w:val="28"/>
          <w:szCs w:val="28"/>
        </w:rPr>
      </w:pPr>
    </w:p>
    <w:p w:rsidR="00CC0B85" w:rsidRPr="004B0B39" w:rsidRDefault="00CC0B85" w:rsidP="004B0B39">
      <w:pPr>
        <w:spacing w:after="0" w:line="240" w:lineRule="auto"/>
        <w:jc w:val="both"/>
        <w:rPr>
          <w:rFonts w:ascii="Times New Roman" w:hAnsi="Times New Roman" w:cs="Times New Roman"/>
          <w:sz w:val="28"/>
          <w:szCs w:val="28"/>
        </w:rPr>
      </w:pPr>
    </w:p>
    <w:p w:rsidR="00754B04" w:rsidRDefault="00D40721">
      <w:r>
        <w:rPr>
          <w:noProof/>
          <w:lang w:eastAsia="ru-RU"/>
        </w:rPr>
        <w:lastRenderedPageBreak/>
        <w:drawing>
          <wp:inline distT="0" distB="0" distL="0" distR="0">
            <wp:extent cx="6105525" cy="6715125"/>
            <wp:effectExtent l="0" t="0" r="9525" b="9525"/>
            <wp:docPr id="1" name="Рисунок 1" descr="C:\Users\kdn_2\Desktop\U7qPFcHet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n_2\Desktop\U7qPFcHetH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5525" cy="6715125"/>
                    </a:xfrm>
                    <a:prstGeom prst="rect">
                      <a:avLst/>
                    </a:prstGeom>
                    <a:noFill/>
                    <a:ln>
                      <a:noFill/>
                    </a:ln>
                  </pic:spPr>
                </pic:pic>
              </a:graphicData>
            </a:graphic>
          </wp:inline>
        </w:drawing>
      </w:r>
    </w:p>
    <w:p w:rsidR="009F29E4" w:rsidRDefault="009F29E4"/>
    <w:p w:rsidR="009F29E4" w:rsidRDefault="009F29E4">
      <w:r>
        <w:rPr>
          <w:noProof/>
          <w:lang w:eastAsia="ru-RU"/>
        </w:rPr>
        <w:lastRenderedPageBreak/>
        <w:drawing>
          <wp:inline distT="0" distB="0" distL="0" distR="0">
            <wp:extent cx="5781675" cy="8124825"/>
            <wp:effectExtent l="0" t="0" r="9525" b="9525"/>
            <wp:docPr id="2" name="Рисунок 2" descr="C:\Users\kdn_2\Desktop\GYGePzAs2t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n_2\Desktop\GYGePzAs2t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1675" cy="8124825"/>
                    </a:xfrm>
                    <a:prstGeom prst="rect">
                      <a:avLst/>
                    </a:prstGeom>
                    <a:noFill/>
                    <a:ln>
                      <a:noFill/>
                    </a:ln>
                  </pic:spPr>
                </pic:pic>
              </a:graphicData>
            </a:graphic>
          </wp:inline>
        </w:drawing>
      </w:r>
    </w:p>
    <w:sectPr w:rsidR="009F29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A17" w:rsidRDefault="00620A17" w:rsidP="00D40721">
      <w:pPr>
        <w:spacing w:after="0" w:line="240" w:lineRule="auto"/>
      </w:pPr>
      <w:r>
        <w:separator/>
      </w:r>
    </w:p>
  </w:endnote>
  <w:endnote w:type="continuationSeparator" w:id="0">
    <w:p w:rsidR="00620A17" w:rsidRDefault="00620A17" w:rsidP="00D40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A17" w:rsidRDefault="00620A17" w:rsidP="00D40721">
      <w:pPr>
        <w:spacing w:after="0" w:line="240" w:lineRule="auto"/>
      </w:pPr>
      <w:r>
        <w:separator/>
      </w:r>
    </w:p>
  </w:footnote>
  <w:footnote w:type="continuationSeparator" w:id="0">
    <w:p w:rsidR="00620A17" w:rsidRDefault="00620A17" w:rsidP="00D407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B26"/>
    <w:rsid w:val="00375B26"/>
    <w:rsid w:val="00392498"/>
    <w:rsid w:val="003D6193"/>
    <w:rsid w:val="004B0B39"/>
    <w:rsid w:val="00555AC5"/>
    <w:rsid w:val="00620A17"/>
    <w:rsid w:val="0073634D"/>
    <w:rsid w:val="00754B04"/>
    <w:rsid w:val="00764FF6"/>
    <w:rsid w:val="00777917"/>
    <w:rsid w:val="009F29E4"/>
    <w:rsid w:val="00C81048"/>
    <w:rsid w:val="00CC0B85"/>
    <w:rsid w:val="00D40721"/>
    <w:rsid w:val="00E22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1DF5C6-B3E0-41AD-BAED-E07F6CCDE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07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0721"/>
    <w:rPr>
      <w:rFonts w:ascii="Tahoma" w:hAnsi="Tahoma" w:cs="Tahoma"/>
      <w:sz w:val="16"/>
      <w:szCs w:val="16"/>
    </w:rPr>
  </w:style>
  <w:style w:type="paragraph" w:styleId="a5">
    <w:name w:val="header"/>
    <w:basedOn w:val="a"/>
    <w:link w:val="a6"/>
    <w:uiPriority w:val="99"/>
    <w:unhideWhenUsed/>
    <w:rsid w:val="00D407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40721"/>
  </w:style>
  <w:style w:type="paragraph" w:styleId="a7">
    <w:name w:val="footer"/>
    <w:basedOn w:val="a"/>
    <w:link w:val="a8"/>
    <w:uiPriority w:val="99"/>
    <w:unhideWhenUsed/>
    <w:rsid w:val="00D407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40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5566</Words>
  <Characters>31731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швм</dc:creator>
  <cp:keywords/>
  <dc:description/>
  <cp:lastModifiedBy>Вахнин Илья Игоревич</cp:lastModifiedBy>
  <cp:revision>2</cp:revision>
  <dcterms:created xsi:type="dcterms:W3CDTF">2022-08-08T06:46:00Z</dcterms:created>
  <dcterms:modified xsi:type="dcterms:W3CDTF">2022-08-08T06:46:00Z</dcterms:modified>
</cp:coreProperties>
</file>