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F1" w:rsidRPr="00826B63" w:rsidRDefault="00FB1BF1" w:rsidP="00FB1BF1">
      <w:pPr>
        <w:jc w:val="right"/>
        <w:rPr>
          <w:i/>
          <w:sz w:val="28"/>
          <w:szCs w:val="28"/>
        </w:rPr>
      </w:pPr>
      <w:r w:rsidRPr="00826B63">
        <w:rPr>
          <w:i/>
          <w:sz w:val="28"/>
          <w:szCs w:val="28"/>
        </w:rPr>
        <w:t>Приложение №</w:t>
      </w:r>
      <w:r>
        <w:rPr>
          <w:i/>
          <w:sz w:val="28"/>
          <w:szCs w:val="28"/>
        </w:rPr>
        <w:t>2</w:t>
      </w:r>
    </w:p>
    <w:p w:rsidR="0034055E" w:rsidRPr="00FB1BF1" w:rsidRDefault="00FB1BF1" w:rsidP="00FB1BF1">
      <w:pPr>
        <w:jc w:val="right"/>
        <w:rPr>
          <w:i/>
          <w:sz w:val="28"/>
          <w:szCs w:val="28"/>
        </w:rPr>
      </w:pPr>
      <w:r w:rsidRPr="00826B63">
        <w:rPr>
          <w:i/>
          <w:sz w:val="28"/>
          <w:szCs w:val="28"/>
        </w:rPr>
        <w:t>к приказу от 0</w:t>
      </w:r>
      <w:r w:rsidR="004B5C41">
        <w:rPr>
          <w:i/>
          <w:sz w:val="28"/>
          <w:szCs w:val="28"/>
        </w:rPr>
        <w:t>2</w:t>
      </w:r>
      <w:r w:rsidRPr="00826B63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9</w:t>
      </w:r>
      <w:r w:rsidRPr="00826B63">
        <w:rPr>
          <w:i/>
          <w:sz w:val="28"/>
          <w:szCs w:val="28"/>
        </w:rPr>
        <w:t>.202</w:t>
      </w:r>
      <w:r w:rsidR="004B5C41">
        <w:rPr>
          <w:i/>
          <w:sz w:val="28"/>
          <w:szCs w:val="28"/>
        </w:rPr>
        <w:t>3г. №65</w:t>
      </w:r>
      <w:bookmarkStart w:id="0" w:name="_GoBack"/>
      <w:bookmarkEnd w:id="0"/>
    </w:p>
    <w:p w:rsidR="00151408" w:rsidRPr="00151408" w:rsidRDefault="00151408" w:rsidP="0015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151408" w:rsidRPr="00151408" w:rsidRDefault="006229C1" w:rsidP="0015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151408" w:rsidRPr="00151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1408" w:rsidRPr="001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«СОШ СП Хамидие»</w:t>
      </w:r>
    </w:p>
    <w:p w:rsidR="00151408" w:rsidRPr="00151408" w:rsidRDefault="00151408" w:rsidP="0015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6229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Мирзоев</w:t>
      </w:r>
    </w:p>
    <w:p w:rsidR="00151408" w:rsidRPr="00151408" w:rsidRDefault="00151408" w:rsidP="0015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40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</w:t>
      </w:r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5C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14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4055E" w:rsidRDefault="0034055E" w:rsidP="007A630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55E" w:rsidRDefault="0034055E" w:rsidP="0015140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408" w:rsidRDefault="00151408" w:rsidP="0015140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работы </w:t>
      </w:r>
      <w:r w:rsidR="00303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ОНП</w:t>
      </w: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МКОУ «СОШ им. З.Б. Максидова с.п. Хамидие» </w:t>
      </w: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«Наш выбор»</w:t>
      </w:r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6B7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B5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3D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B5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выявление лиц "группы риска", склонных к злоупотреблению </w:t>
      </w:r>
      <w:proofErr w:type="spellStart"/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алкоголизму, наркомании;</w:t>
      </w:r>
    </w:p>
    <w:p w:rsidR="007A6301" w:rsidRPr="00151408" w:rsidRDefault="007A6301" w:rsidP="007A63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обучающихся на предмет выявления лиц, склонных к аддитивному поведению;</w:t>
      </w:r>
    </w:p>
    <w:p w:rsidR="007A6301" w:rsidRPr="009F1DB7" w:rsidRDefault="007A6301" w:rsidP="007A6301">
      <w:pPr>
        <w:shd w:val="clear" w:color="auto" w:fill="FFFFFF"/>
        <w:spacing w:after="105" w:line="240" w:lineRule="auto"/>
        <w:contextualSpacing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9F1D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предупреждение случаев вовлечения детей в раннюю алкоголизацию, эмоционального отвержения детей, жестокого обращения с ними в семье;</w:t>
      </w:r>
    </w:p>
    <w:p w:rsidR="007A6301" w:rsidRPr="009F1DB7" w:rsidRDefault="007A6301" w:rsidP="007A6301">
      <w:pPr>
        <w:shd w:val="clear" w:color="auto" w:fill="FFFFFF"/>
        <w:spacing w:after="105" w:line="240" w:lineRule="auto"/>
        <w:contextualSpacing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-предоставление </w:t>
      </w:r>
      <w:proofErr w:type="gramStart"/>
      <w:r w:rsidRPr="009F1D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обучающимся</w:t>
      </w:r>
      <w:proofErr w:type="gramEnd"/>
      <w:r w:rsidRPr="009F1DB7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объективной информации о влиянии наркотических средств  на организм человека;</w:t>
      </w: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профилактика </w:t>
      </w:r>
      <w:proofErr w:type="spellStart"/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алкоголизма и наркозависимости;</w:t>
      </w: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 здорового образа жизни в среде школьников. </w:t>
      </w:r>
    </w:p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1185" w:type="dxa"/>
        <w:tblInd w:w="-1026" w:type="dxa"/>
        <w:tblLook w:val="04A0" w:firstRow="1" w:lastRow="0" w:firstColumn="1" w:lastColumn="0" w:noHBand="0" w:noVBand="1"/>
      </w:tblPr>
      <w:tblGrid>
        <w:gridCol w:w="3119"/>
        <w:gridCol w:w="2835"/>
        <w:gridCol w:w="2742"/>
        <w:gridCol w:w="2489"/>
      </w:tblGrid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Профилактическая работа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классными руководителями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9F1DB7" w:rsidRPr="009F1DB7" w:rsidTr="00151408">
        <w:trPr>
          <w:trHeight w:val="394"/>
        </w:trPr>
        <w:tc>
          <w:tcPr>
            <w:tcW w:w="11185" w:type="dxa"/>
            <w:gridSpan w:val="4"/>
          </w:tcPr>
          <w:p w:rsidR="009F1DB7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С</w:t>
            </w:r>
            <w:r w:rsidR="009F1DB7"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1.Проведение акции «Выбери дело по душе» - вовлечение учащихся в кружки и секции.</w:t>
            </w:r>
          </w:p>
          <w:p w:rsidR="009F1DB7" w:rsidRPr="009F1DB7" w:rsidRDefault="009F1DB7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«Красота, здоровье, гармония»-3,4 классы. 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1.Выявление учащихся, склонных к употреблению наркотических, психотропных и токсических средств.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2.Диагностика познавательных интересов, потребностей и склонностей детей.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3.Контроль посещаемости и успеваемости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«группы риска».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Выявление детей «Группы риска».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2.Составление списков занятости учащихся  во внеурочное время.</w:t>
            </w:r>
          </w:p>
          <w:p w:rsidR="009F1DB7" w:rsidRPr="009F1DB7" w:rsidRDefault="009F1DB7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3.Определение проблемы и темы  воспитательной работы по  самообразованию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1.Классные родительские собрания.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2.Индивидуальное консультирование по проблемам.</w:t>
            </w:r>
          </w:p>
          <w:p w:rsidR="009F1DB7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Рейд по улицам села </w:t>
            </w:r>
            <w:r w:rsidR="009F1DB7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вечернее время по выявлению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1DB7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учащихся, склонных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1DB7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употреблению ПАВ.  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742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Обновление тематического стенда «Вредные привычки».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Кинолекторий для учащихся  7-8 классов «Путь в бездну». 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Исследование степени тревожности, толерантности, отношения к здоровому образу жизни.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Учеба: «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взаимодействия служб и ведомств системы профилактики».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Подготовка методических рекомендаций и материалов для проведения классных часов.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Индивидуальные беседы с родителями учащихся, склонных к употреблению ПАВ.</w:t>
            </w:r>
          </w:p>
          <w:p w:rsidR="009F1DB7" w:rsidRPr="009F1DB7" w:rsidRDefault="009F1DB7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 на тему: «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ЗОЖ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 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месячника по профилактике наркомании, токсикомании, курения и алкоголизма среди учащихся «Мы за здоровый образ жизни»</w:t>
            </w:r>
            <w:proofErr w:type="gramStart"/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отдельному плану)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Анкетирование  учащихся 7-11 классов «Отношение молодёжи к наркомании».  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CD3512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педагога-психолога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классных руководителей «Специфика работы с подростками, находящимися в сложной жизненной ситуации».</w:t>
            </w:r>
          </w:p>
        </w:tc>
        <w:tc>
          <w:tcPr>
            <w:tcW w:w="2489" w:type="dxa"/>
          </w:tcPr>
          <w:p w:rsidR="00CD3512" w:rsidRPr="009F1DB7" w:rsidRDefault="00CD3512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1.Индивидуальные беседы с родителями учащихся «группы риска» о предупреждении наркомании.</w:t>
            </w:r>
          </w:p>
          <w:p w:rsidR="009F1DB7" w:rsidRPr="009F1DB7" w:rsidRDefault="00CD3512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Рейд родительской общественности в составе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Наркопоста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вечернее 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 Акция  «Красная ленточка» ко</w:t>
            </w:r>
            <w:r w:rsidR="0062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1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Всемирному Дню борьбы со СПИДом.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 Викторина  для  учащихся 5-7 классов «В плену вредных привычек».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 Спортивный праздник «Богатырская наша сила»  1-4 классы.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Конкурс плакатов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«Мы выбираем жизнь» 5-11 классы.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1.Анкетирование учащихся 5-11 классов по вопросу информированности о вреде употребления наркотиков.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Семинар с участием врача-нарколога для педагогического коллектива с целью обучения методам раннего распознания употребления подростками наркотических и токсических средств.</w:t>
            </w:r>
          </w:p>
        </w:tc>
        <w:tc>
          <w:tcPr>
            <w:tcW w:w="2489" w:type="dxa"/>
          </w:tcPr>
          <w:p w:rsidR="009F1DB7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Общешкольное родительское собрание с участием врача-нарколога, инспектора ОДН: «Как уберечь своего ребенка от беды», «Профилактика правонарушений среди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подростков».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1.Рейд по проведению досуга учащимися «группы риска» во время зимних каникул.</w:t>
            </w:r>
          </w:p>
          <w:p w:rsidR="009F1DB7" w:rsidRPr="009F1DB7" w:rsidRDefault="009F1DB7" w:rsidP="003405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4055E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4.   Спортивные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  <w:r w:rsidR="0034055E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забавы</w:t>
            </w:r>
            <w:r w:rsidR="0034055E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5-7, 8-11 классы.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Диагностика  «Уровень воспитанности уч-ся 9-11классов».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1.Участие учителей в акции «Интернет - урок антинаркотической тематики». 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Диагностика родителей «Пора ли бить тревогу»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Спортивная игра «Олимпийский лабиринт»- 5-8 классы.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 Беседы  с учащимися 5-6 классов по предупреждению правонарушений и преступлений «Не переступи черту!».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Исследование уровня тревожности  учащихся.</w:t>
            </w:r>
          </w:p>
        </w:tc>
        <w:tc>
          <w:tcPr>
            <w:tcW w:w="2742" w:type="dxa"/>
          </w:tcPr>
          <w:p w:rsidR="00151408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Обобщение опыта учителей по теме «Здоровый образ жизни школьника. Его принципы и составляющие» </w:t>
            </w:r>
          </w:p>
          <w:p w:rsidR="009F1DB7" w:rsidRPr="009F1DB7" w:rsidRDefault="00151408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Классные собрания «Понять, чтобы уберечь». 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Родительский лекторий  для родителей учащихся 9 классов «Наркотики и статистика: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наркоситуация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крае».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1.Индивидуальные беседы с учащимися «группы риска» о поведении во время школьных каникул.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Лекция «Влияние психотропных веществ на организм подростка».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1.Мониторинг по результатам работы общественного наркологического поста.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Круглый стол «Формирование ЗОЖ: Возможные формы воспитательной работы». </w:t>
            </w:r>
          </w:p>
        </w:tc>
        <w:tc>
          <w:tcPr>
            <w:tcW w:w="2489" w:type="dxa"/>
          </w:tcPr>
          <w:p w:rsidR="009F1DB7" w:rsidRPr="009F1DB7" w:rsidRDefault="0034055E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Распространение листовок на тему: «Курить - здоровью вредить» (волонтёры).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День здоровья «Да здравствует, спорт!».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Круглый стол с учащимися 6-7 классов «Быть здоровым модно».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Тренинг коррекции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«Путь доверия».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Проведение диагностики «Мы планируем свой отдых».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1.Составление списков занятости учащихся  в каникулярное  время. 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с родителями учащихся «группы риска»  «Причины употребления наркотических средств детьми».</w:t>
            </w:r>
          </w:p>
        </w:tc>
      </w:tr>
      <w:tr w:rsidR="009F1DB7" w:rsidRPr="009F1DB7" w:rsidTr="00151408">
        <w:tc>
          <w:tcPr>
            <w:tcW w:w="11185" w:type="dxa"/>
            <w:gridSpan w:val="4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Выпуск информационного бюллетеня о вреде употребления наркотиков, психотропных средств.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1.Мониторинг эффективности профилактической работы по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асоцильному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поведению.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Подведение итогов организации работы с детьми «группы риска» по профилактике наркомании.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Рейд по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селу с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привлечением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участкового полиции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выявлению учащихся аддитивного поведения.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1DB7" w:rsidRPr="009F1DB7" w:rsidTr="00151408">
        <w:tc>
          <w:tcPr>
            <w:tcW w:w="11185" w:type="dxa"/>
            <w:gridSpan w:val="4"/>
          </w:tcPr>
          <w:p w:rsidR="009F1DB7" w:rsidRPr="009F1DB7" w:rsidRDefault="009F1DB7" w:rsidP="009F1DB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D3512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«Движение - это жизнь!»- 1-11 классы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4055E" w:rsidRPr="009F1DB7" w:rsidRDefault="0034055E" w:rsidP="003405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Распространение материалов среди учащихся антинаркотической направленности: буклеты, брошюры, социальная реклама.</w:t>
            </w:r>
          </w:p>
          <w:p w:rsidR="0034055E" w:rsidRP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F1DB7" w:rsidRPr="0034055E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proofErr w:type="gramStart"/>
            <w:r w:rsidRPr="003405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405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посещением внеклассных мероприятий учащимися в каникулярный период</w:t>
            </w:r>
          </w:p>
        </w:tc>
        <w:tc>
          <w:tcPr>
            <w:tcW w:w="2742" w:type="dxa"/>
          </w:tcPr>
          <w:p w:rsidR="009F1DB7" w:rsidRP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D3512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классным руководителям по проведению Дня здоровья.</w:t>
            </w:r>
          </w:p>
        </w:tc>
        <w:tc>
          <w:tcPr>
            <w:tcW w:w="2489" w:type="dxa"/>
          </w:tcPr>
          <w:p w:rsidR="009F1DB7" w:rsidRP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Советы родителям на тему: «Отрицательное влияние на детей».</w:t>
            </w:r>
          </w:p>
        </w:tc>
      </w:tr>
    </w:tbl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7A6301" w:rsidRPr="009F1DB7" w:rsidSect="001514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72" w:rsidRDefault="00815872" w:rsidP="004B04E5">
      <w:pPr>
        <w:spacing w:after="0" w:line="240" w:lineRule="auto"/>
      </w:pPr>
      <w:r>
        <w:separator/>
      </w:r>
    </w:p>
  </w:endnote>
  <w:endnote w:type="continuationSeparator" w:id="0">
    <w:p w:rsidR="00815872" w:rsidRDefault="00815872" w:rsidP="004B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72" w:rsidRDefault="00815872" w:rsidP="004B04E5">
      <w:pPr>
        <w:spacing w:after="0" w:line="240" w:lineRule="auto"/>
      </w:pPr>
      <w:r>
        <w:separator/>
      </w:r>
    </w:p>
  </w:footnote>
  <w:footnote w:type="continuationSeparator" w:id="0">
    <w:p w:rsidR="00815872" w:rsidRDefault="00815872" w:rsidP="004B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15D"/>
    <w:multiLevelType w:val="multilevel"/>
    <w:tmpl w:val="B82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91E8B"/>
    <w:multiLevelType w:val="multilevel"/>
    <w:tmpl w:val="B22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64952"/>
    <w:multiLevelType w:val="multilevel"/>
    <w:tmpl w:val="AB0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301"/>
    <w:rsid w:val="00151408"/>
    <w:rsid w:val="001962A8"/>
    <w:rsid w:val="00303AAB"/>
    <w:rsid w:val="0034055E"/>
    <w:rsid w:val="003D7C46"/>
    <w:rsid w:val="004B04E5"/>
    <w:rsid w:val="004B5C41"/>
    <w:rsid w:val="00560AC0"/>
    <w:rsid w:val="006229C1"/>
    <w:rsid w:val="006B7F3E"/>
    <w:rsid w:val="006E459C"/>
    <w:rsid w:val="007A6301"/>
    <w:rsid w:val="00801262"/>
    <w:rsid w:val="00815872"/>
    <w:rsid w:val="00870ED2"/>
    <w:rsid w:val="009F1DB7"/>
    <w:rsid w:val="00C302DB"/>
    <w:rsid w:val="00C509B8"/>
    <w:rsid w:val="00CD3512"/>
    <w:rsid w:val="00F35FFF"/>
    <w:rsid w:val="00F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04E5"/>
  </w:style>
  <w:style w:type="paragraph" w:styleId="a6">
    <w:name w:val="footer"/>
    <w:basedOn w:val="a"/>
    <w:link w:val="a7"/>
    <w:uiPriority w:val="99"/>
    <w:semiHidden/>
    <w:unhideWhenUsed/>
    <w:rsid w:val="004B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04E5"/>
  </w:style>
  <w:style w:type="paragraph" w:styleId="a8">
    <w:name w:val="Balloon Text"/>
    <w:basedOn w:val="a"/>
    <w:link w:val="a9"/>
    <w:uiPriority w:val="99"/>
    <w:semiHidden/>
    <w:unhideWhenUsed/>
    <w:rsid w:val="004B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школа</cp:lastModifiedBy>
  <cp:revision>9</cp:revision>
  <cp:lastPrinted>2023-09-17T04:11:00Z</cp:lastPrinted>
  <dcterms:created xsi:type="dcterms:W3CDTF">2018-11-02T15:26:00Z</dcterms:created>
  <dcterms:modified xsi:type="dcterms:W3CDTF">2023-09-17T04:12:00Z</dcterms:modified>
</cp:coreProperties>
</file>