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036F" w:rsidRPr="00483930" w:rsidRDefault="0063036F" w:rsidP="00340A0D">
      <w:pPr>
        <w:spacing w:after="0" w:line="240" w:lineRule="auto"/>
        <w:rPr>
          <w:rFonts w:ascii="Times New Roman" w:hAnsi="Times New Roman" w:cs="Times New Roman"/>
        </w:rPr>
      </w:pPr>
    </w:p>
    <w:p w:rsidR="008764D9" w:rsidRPr="00483930" w:rsidRDefault="008764D9" w:rsidP="006C057F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</w:rPr>
      </w:pPr>
      <w:bookmarkStart w:id="0" w:name="P186"/>
      <w:bookmarkEnd w:id="0"/>
      <w:r w:rsidRPr="00483930">
        <w:rPr>
          <w:rFonts w:ascii="Times New Roman" w:hAnsi="Times New Roman" w:cs="Times New Roman"/>
          <w:b/>
          <w:color w:val="000000"/>
        </w:rPr>
        <w:t>УТВЕРЖДЕН</w:t>
      </w:r>
    </w:p>
    <w:p w:rsidR="00C127C3" w:rsidRPr="00483930" w:rsidRDefault="00C127C3" w:rsidP="006C057F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</w:rPr>
      </w:pPr>
      <w:r w:rsidRPr="00483930">
        <w:rPr>
          <w:rFonts w:ascii="Times New Roman" w:hAnsi="Times New Roman" w:cs="Times New Roman"/>
          <w:b/>
          <w:color w:val="000000"/>
        </w:rPr>
        <w:t>р</w:t>
      </w:r>
      <w:r w:rsidR="00B83046" w:rsidRPr="00483930">
        <w:rPr>
          <w:rFonts w:ascii="Times New Roman" w:hAnsi="Times New Roman" w:cs="Times New Roman"/>
          <w:b/>
          <w:color w:val="000000"/>
        </w:rPr>
        <w:t>а</w:t>
      </w:r>
      <w:r w:rsidR="008764D9" w:rsidRPr="00483930">
        <w:rPr>
          <w:rFonts w:ascii="Times New Roman" w:hAnsi="Times New Roman" w:cs="Times New Roman"/>
          <w:b/>
          <w:color w:val="000000"/>
        </w:rPr>
        <w:t>с</w:t>
      </w:r>
      <w:r w:rsidR="00B83046" w:rsidRPr="00483930">
        <w:rPr>
          <w:rFonts w:ascii="Times New Roman" w:hAnsi="Times New Roman" w:cs="Times New Roman"/>
          <w:b/>
          <w:color w:val="000000"/>
        </w:rPr>
        <w:t>поряжение</w:t>
      </w:r>
      <w:r w:rsidR="008764D9" w:rsidRPr="00483930">
        <w:rPr>
          <w:rFonts w:ascii="Times New Roman" w:hAnsi="Times New Roman" w:cs="Times New Roman"/>
          <w:b/>
          <w:color w:val="000000"/>
        </w:rPr>
        <w:t>м главы</w:t>
      </w:r>
    </w:p>
    <w:p w:rsidR="00C127C3" w:rsidRPr="00483930" w:rsidRDefault="008764D9" w:rsidP="006C057F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</w:rPr>
      </w:pPr>
      <w:r w:rsidRPr="00483930">
        <w:rPr>
          <w:rFonts w:ascii="Times New Roman" w:hAnsi="Times New Roman" w:cs="Times New Roman"/>
          <w:b/>
          <w:color w:val="000000"/>
        </w:rPr>
        <w:t xml:space="preserve"> местной администрации Терского</w:t>
      </w:r>
    </w:p>
    <w:p w:rsidR="008764D9" w:rsidRPr="00483930" w:rsidRDefault="008764D9" w:rsidP="006C057F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</w:rPr>
      </w:pPr>
      <w:r w:rsidRPr="00483930">
        <w:rPr>
          <w:rFonts w:ascii="Times New Roman" w:hAnsi="Times New Roman" w:cs="Times New Roman"/>
          <w:b/>
          <w:color w:val="000000"/>
        </w:rPr>
        <w:t xml:space="preserve">муниципального района КБР  </w:t>
      </w:r>
    </w:p>
    <w:p w:rsidR="008764D9" w:rsidRPr="00483930" w:rsidRDefault="008764D9" w:rsidP="006C057F">
      <w:pPr>
        <w:spacing w:after="0" w:line="240" w:lineRule="auto"/>
        <w:jc w:val="right"/>
        <w:rPr>
          <w:rFonts w:ascii="Times New Roman" w:hAnsi="Times New Roman" w:cs="Times New Roman"/>
          <w:color w:val="000000"/>
        </w:rPr>
      </w:pPr>
      <w:r w:rsidRPr="00483930">
        <w:rPr>
          <w:rFonts w:ascii="Times New Roman" w:hAnsi="Times New Roman" w:cs="Times New Roman"/>
          <w:b/>
          <w:color w:val="000000"/>
        </w:rPr>
        <w:t xml:space="preserve">от </w:t>
      </w:r>
      <w:r w:rsidR="00714743" w:rsidRPr="00483930">
        <w:rPr>
          <w:rFonts w:ascii="Times New Roman" w:hAnsi="Times New Roman" w:cs="Times New Roman"/>
          <w:b/>
          <w:color w:val="000000"/>
        </w:rPr>
        <w:t xml:space="preserve"> 15 февраля  </w:t>
      </w:r>
      <w:r w:rsidRPr="00483930">
        <w:rPr>
          <w:rFonts w:ascii="Times New Roman" w:hAnsi="Times New Roman" w:cs="Times New Roman"/>
          <w:b/>
          <w:color w:val="000000"/>
        </w:rPr>
        <w:t xml:space="preserve">2021 г.  № </w:t>
      </w:r>
      <w:r w:rsidR="00714743" w:rsidRPr="00483930">
        <w:rPr>
          <w:rFonts w:ascii="Times New Roman" w:hAnsi="Times New Roman" w:cs="Times New Roman"/>
          <w:b/>
          <w:color w:val="000000"/>
        </w:rPr>
        <w:t>20-р</w:t>
      </w:r>
    </w:p>
    <w:p w:rsidR="00770A23" w:rsidRPr="00483930" w:rsidRDefault="00770A23" w:rsidP="00340A0D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p w:rsidR="008764D9" w:rsidRPr="00483930" w:rsidRDefault="008764D9" w:rsidP="00340A0D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p w:rsidR="008764D9" w:rsidRPr="00483930" w:rsidRDefault="008764D9" w:rsidP="00340A0D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p w:rsidR="008764D9" w:rsidRPr="00483930" w:rsidRDefault="008764D9" w:rsidP="00342899">
      <w:pPr>
        <w:pStyle w:val="ConsPlusNormal"/>
        <w:rPr>
          <w:rFonts w:ascii="Times New Roman" w:hAnsi="Times New Roman" w:cs="Times New Roman"/>
          <w:szCs w:val="22"/>
        </w:rPr>
      </w:pPr>
    </w:p>
    <w:p w:rsidR="008764D9" w:rsidRPr="00483930" w:rsidRDefault="008764D9" w:rsidP="00340A0D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p w:rsidR="008764D9" w:rsidRPr="00483930" w:rsidRDefault="008764D9" w:rsidP="00340A0D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</w:p>
    <w:p w:rsidR="0063036F" w:rsidRPr="00483930" w:rsidRDefault="003673A5" w:rsidP="00340A0D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  <w:r>
        <w:rPr>
          <w:rFonts w:ascii="Times New Roman" w:hAnsi="Times New Roman" w:cs="Times New Roman"/>
          <w:b/>
          <w:szCs w:val="22"/>
        </w:rPr>
        <w:t>Отче</w:t>
      </w:r>
      <w:bookmarkStart w:id="1" w:name="_GoBack"/>
      <w:bookmarkEnd w:id="1"/>
      <w:r>
        <w:rPr>
          <w:rFonts w:ascii="Times New Roman" w:hAnsi="Times New Roman" w:cs="Times New Roman"/>
          <w:b/>
          <w:szCs w:val="22"/>
        </w:rPr>
        <w:t>т</w:t>
      </w:r>
    </w:p>
    <w:p w:rsidR="00D829F2" w:rsidRPr="00483930" w:rsidRDefault="00D829F2" w:rsidP="00340A0D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  <w:r w:rsidRPr="00483930">
        <w:rPr>
          <w:rFonts w:ascii="Times New Roman" w:hAnsi="Times New Roman" w:cs="Times New Roman"/>
          <w:b/>
          <w:szCs w:val="22"/>
        </w:rPr>
        <w:t xml:space="preserve">по устранению недостатков, выявленных в ходе независимой </w:t>
      </w:r>
    </w:p>
    <w:p w:rsidR="00A73535" w:rsidRDefault="00D829F2" w:rsidP="00A73535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  <w:szCs w:val="22"/>
        </w:rPr>
      </w:pPr>
      <w:r w:rsidRPr="00483930">
        <w:rPr>
          <w:rFonts w:ascii="Times New Roman" w:hAnsi="Times New Roman" w:cs="Times New Roman"/>
          <w:b/>
          <w:szCs w:val="22"/>
        </w:rPr>
        <w:t>оценки качества условий</w:t>
      </w:r>
      <w:r w:rsidR="00BB1676" w:rsidRPr="00483930">
        <w:rPr>
          <w:rFonts w:ascii="Times New Roman" w:hAnsi="Times New Roman" w:cs="Times New Roman"/>
          <w:b/>
          <w:szCs w:val="22"/>
        </w:rPr>
        <w:t xml:space="preserve"> оказания услуг </w:t>
      </w:r>
      <w:r w:rsidR="000F3E5A" w:rsidRPr="00483930">
        <w:rPr>
          <w:rFonts w:ascii="Times New Roman" w:hAnsi="Times New Roman" w:cs="Times New Roman"/>
          <w:b/>
          <w:szCs w:val="22"/>
        </w:rPr>
        <w:t xml:space="preserve">в </w:t>
      </w:r>
      <w:r w:rsidR="00A73535">
        <w:rPr>
          <w:rFonts w:ascii="Times New Roman" w:hAnsi="Times New Roman" w:cs="Times New Roman"/>
          <w:b/>
          <w:color w:val="000000" w:themeColor="text1"/>
          <w:szCs w:val="22"/>
        </w:rPr>
        <w:t>«Муниципальное казенное общеобразовательное учреждение</w:t>
      </w:r>
    </w:p>
    <w:p w:rsidR="00D829F2" w:rsidRPr="00A73535" w:rsidRDefault="00A73535" w:rsidP="00A73535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  <w:szCs w:val="22"/>
        </w:rPr>
      </w:pPr>
      <w:r>
        <w:rPr>
          <w:rFonts w:ascii="Times New Roman" w:hAnsi="Times New Roman" w:cs="Times New Roman"/>
          <w:b/>
          <w:color w:val="000000" w:themeColor="text1"/>
          <w:szCs w:val="22"/>
        </w:rPr>
        <w:t>"Средняя общеобразовательная школа им.З.Б.Максидова с.п.Хамидие"</w:t>
      </w:r>
    </w:p>
    <w:p w:rsidR="0063036F" w:rsidRPr="00483930" w:rsidRDefault="002A22B7" w:rsidP="00340A0D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483930">
        <w:rPr>
          <w:rFonts w:ascii="Times New Roman" w:hAnsi="Times New Roman" w:cs="Times New Roman"/>
          <w:b/>
          <w:sz w:val="22"/>
          <w:szCs w:val="22"/>
        </w:rPr>
        <w:t xml:space="preserve">Терского муниципального районаКабардино-Балкарской Республики </w:t>
      </w:r>
    </w:p>
    <w:p w:rsidR="0063036F" w:rsidRPr="00483930" w:rsidRDefault="000F3E5A" w:rsidP="00340A0D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483930">
        <w:rPr>
          <w:rFonts w:ascii="Times New Roman" w:hAnsi="Times New Roman" w:cs="Times New Roman"/>
          <w:b/>
          <w:sz w:val="22"/>
          <w:szCs w:val="22"/>
        </w:rPr>
        <w:t>н</w:t>
      </w:r>
      <w:r w:rsidR="0063036F" w:rsidRPr="00483930">
        <w:rPr>
          <w:rFonts w:ascii="Times New Roman" w:hAnsi="Times New Roman" w:cs="Times New Roman"/>
          <w:b/>
          <w:sz w:val="22"/>
          <w:szCs w:val="22"/>
        </w:rPr>
        <w:t>а</w:t>
      </w:r>
      <w:r w:rsidR="00C07B62">
        <w:rPr>
          <w:rFonts w:ascii="Times New Roman" w:hAnsi="Times New Roman" w:cs="Times New Roman"/>
          <w:b/>
          <w:sz w:val="22"/>
          <w:szCs w:val="22"/>
        </w:rPr>
        <w:t>2</w:t>
      </w:r>
      <w:r w:rsidRPr="00483930">
        <w:rPr>
          <w:rFonts w:ascii="Times New Roman" w:hAnsi="Times New Roman" w:cs="Times New Roman"/>
          <w:b/>
          <w:sz w:val="22"/>
          <w:szCs w:val="22"/>
        </w:rPr>
        <w:t xml:space="preserve"> квартал</w:t>
      </w:r>
      <w:r w:rsidR="0063036F" w:rsidRPr="00483930">
        <w:rPr>
          <w:rFonts w:ascii="Times New Roman" w:hAnsi="Times New Roman" w:cs="Times New Roman"/>
          <w:b/>
          <w:sz w:val="22"/>
          <w:szCs w:val="22"/>
        </w:rPr>
        <w:t xml:space="preserve"> 20</w:t>
      </w:r>
      <w:r w:rsidR="00E4097B" w:rsidRPr="00483930">
        <w:rPr>
          <w:rFonts w:ascii="Times New Roman" w:hAnsi="Times New Roman" w:cs="Times New Roman"/>
          <w:b/>
          <w:sz w:val="22"/>
          <w:szCs w:val="22"/>
        </w:rPr>
        <w:t>21</w:t>
      </w:r>
      <w:r w:rsidR="0063036F" w:rsidRPr="00483930">
        <w:rPr>
          <w:rFonts w:ascii="Times New Roman" w:hAnsi="Times New Roman" w:cs="Times New Roman"/>
          <w:b/>
          <w:sz w:val="22"/>
          <w:szCs w:val="22"/>
        </w:rPr>
        <w:t xml:space="preserve"> год</w:t>
      </w:r>
    </w:p>
    <w:p w:rsidR="003A09EA" w:rsidRPr="00483930" w:rsidRDefault="003A09EA" w:rsidP="009E388E">
      <w:pPr>
        <w:pStyle w:val="ConsPlusNonformat"/>
        <w:rPr>
          <w:rFonts w:ascii="Times New Roman" w:hAnsi="Times New Roman" w:cs="Times New Roman"/>
          <w:b/>
          <w:sz w:val="22"/>
          <w:szCs w:val="22"/>
        </w:rPr>
      </w:pPr>
    </w:p>
    <w:tbl>
      <w:tblPr>
        <w:tblW w:w="15452" w:type="dxa"/>
        <w:tblInd w:w="-6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534"/>
        <w:gridCol w:w="3832"/>
        <w:gridCol w:w="289"/>
        <w:gridCol w:w="1276"/>
        <w:gridCol w:w="28"/>
        <w:gridCol w:w="1815"/>
        <w:gridCol w:w="3260"/>
        <w:gridCol w:w="1418"/>
      </w:tblGrid>
      <w:tr w:rsidR="00425A85" w:rsidRPr="00483930" w:rsidTr="00A73535">
        <w:trPr>
          <w:cantSplit/>
          <w:trHeight w:val="626"/>
        </w:trPr>
        <w:tc>
          <w:tcPr>
            <w:tcW w:w="15452" w:type="dxa"/>
            <w:gridSpan w:val="8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25A85" w:rsidRPr="00483930" w:rsidRDefault="00425A85" w:rsidP="009E388E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2"/>
              </w:rPr>
            </w:pPr>
          </w:p>
          <w:p w:rsidR="00425A85" w:rsidRPr="00483930" w:rsidRDefault="00425A85" w:rsidP="009E388E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2"/>
              </w:rPr>
            </w:pPr>
            <w:r w:rsidRPr="00483930">
              <w:rPr>
                <w:rFonts w:ascii="Times New Roman" w:hAnsi="Times New Roman" w:cs="Times New Roman"/>
                <w:b/>
                <w:color w:val="000000" w:themeColor="text1"/>
                <w:szCs w:val="22"/>
              </w:rPr>
              <w:t>«Муниципальное казенное общеобразовательное учреждение</w:t>
            </w:r>
          </w:p>
          <w:p w:rsidR="00425A85" w:rsidRPr="00483930" w:rsidRDefault="00425A85" w:rsidP="009E388E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2"/>
              </w:rPr>
            </w:pPr>
            <w:r w:rsidRPr="00483930">
              <w:rPr>
                <w:rFonts w:ascii="Times New Roman" w:hAnsi="Times New Roman" w:cs="Times New Roman"/>
                <w:b/>
                <w:color w:val="000000" w:themeColor="text1"/>
                <w:szCs w:val="22"/>
              </w:rPr>
              <w:t>"Средняя общеобразовательная школа им.З.Б.Максидова с.п.Хамидие"</w:t>
            </w:r>
          </w:p>
          <w:p w:rsidR="00425A85" w:rsidRPr="00483930" w:rsidRDefault="00425A85" w:rsidP="009E388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</w:p>
        </w:tc>
      </w:tr>
      <w:tr w:rsidR="00425A85" w:rsidRPr="00483930" w:rsidTr="00A73535">
        <w:trPr>
          <w:trHeight w:val="426"/>
        </w:trPr>
        <w:tc>
          <w:tcPr>
            <w:tcW w:w="3534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25A85" w:rsidRPr="00483930" w:rsidRDefault="00425A85" w:rsidP="009E388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483930">
              <w:rPr>
                <w:rFonts w:ascii="Times New Roman" w:hAnsi="Times New Roman" w:cs="Times New Roman"/>
                <w:color w:val="000000" w:themeColor="text1"/>
                <w:szCs w:val="22"/>
              </w:rPr>
              <w:t>Недостатки, выявленные в ходе независимой оценки качества условий оказания услуг организацией</w:t>
            </w:r>
          </w:p>
        </w:tc>
        <w:tc>
          <w:tcPr>
            <w:tcW w:w="3832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25A85" w:rsidRPr="00483930" w:rsidRDefault="00425A85" w:rsidP="009E388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483930">
              <w:rPr>
                <w:rFonts w:ascii="Times New Roman" w:hAnsi="Times New Roman" w:cs="Times New Roman"/>
                <w:color w:val="000000" w:themeColor="text1"/>
                <w:szCs w:val="22"/>
              </w:rPr>
              <w:t>Наименование мероприятия по устранению недостатков, выявленных в ходе независимой оценки качества условий оказания услуг организацией</w:t>
            </w:r>
          </w:p>
        </w:tc>
        <w:tc>
          <w:tcPr>
            <w:tcW w:w="1593" w:type="dxa"/>
            <w:gridSpan w:val="3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25A85" w:rsidRPr="00483930" w:rsidRDefault="00425A85" w:rsidP="009E388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483930">
              <w:rPr>
                <w:rFonts w:ascii="Times New Roman" w:hAnsi="Times New Roman" w:cs="Times New Roman"/>
                <w:color w:val="000000" w:themeColor="text1"/>
                <w:szCs w:val="22"/>
              </w:rPr>
              <w:t>Плановый срок реализации мероприятия</w:t>
            </w:r>
          </w:p>
        </w:tc>
        <w:tc>
          <w:tcPr>
            <w:tcW w:w="1815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25A85" w:rsidRPr="00483930" w:rsidRDefault="00425A85" w:rsidP="009E388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483930">
              <w:rPr>
                <w:rFonts w:ascii="Times New Roman" w:hAnsi="Times New Roman" w:cs="Times New Roman"/>
                <w:color w:val="000000" w:themeColor="text1"/>
                <w:szCs w:val="22"/>
              </w:rPr>
              <w:t>Ответственный исполнитель</w:t>
            </w:r>
          </w:p>
          <w:p w:rsidR="00425A85" w:rsidRPr="00483930" w:rsidRDefault="00425A85" w:rsidP="009E388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483930">
              <w:rPr>
                <w:rFonts w:ascii="Times New Roman" w:hAnsi="Times New Roman" w:cs="Times New Roman"/>
                <w:color w:val="000000" w:themeColor="text1"/>
                <w:szCs w:val="22"/>
              </w:rPr>
              <w:t>(с указанием фамилии, имени, отчества и должности)</w:t>
            </w:r>
          </w:p>
        </w:tc>
        <w:tc>
          <w:tcPr>
            <w:tcW w:w="4678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25A85" w:rsidRPr="00483930" w:rsidRDefault="00425A85" w:rsidP="009E388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483930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Сведения о ходе реализации мероприятия </w:t>
            </w:r>
          </w:p>
        </w:tc>
      </w:tr>
      <w:tr w:rsidR="00425A85" w:rsidRPr="00483930" w:rsidTr="00A73535">
        <w:trPr>
          <w:cantSplit/>
          <w:trHeight w:val="1237"/>
        </w:trPr>
        <w:tc>
          <w:tcPr>
            <w:tcW w:w="3534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25A85" w:rsidRPr="00483930" w:rsidRDefault="00425A85" w:rsidP="009E388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832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25A85" w:rsidRPr="00483930" w:rsidRDefault="00425A85" w:rsidP="009E388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93" w:type="dxa"/>
            <w:gridSpan w:val="3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25A85" w:rsidRPr="00483930" w:rsidRDefault="00425A85" w:rsidP="009E388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15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25A85" w:rsidRPr="00483930" w:rsidRDefault="00425A85" w:rsidP="009E388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6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25A85" w:rsidRPr="00483930" w:rsidRDefault="00425A85" w:rsidP="009E388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483930">
              <w:rPr>
                <w:rFonts w:ascii="Times New Roman" w:hAnsi="Times New Roman" w:cs="Times New Roman"/>
                <w:color w:val="000000" w:themeColor="text1"/>
                <w:szCs w:val="22"/>
              </w:rPr>
              <w:t>реализованные меры по устранению выявленных недостатков</w:t>
            </w:r>
          </w:p>
        </w:tc>
        <w:tc>
          <w:tcPr>
            <w:tcW w:w="141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25A85" w:rsidRPr="00483930" w:rsidRDefault="00425A85" w:rsidP="009E388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483930">
              <w:rPr>
                <w:rFonts w:ascii="Times New Roman" w:hAnsi="Times New Roman" w:cs="Times New Roman"/>
                <w:color w:val="000000" w:themeColor="text1"/>
                <w:szCs w:val="22"/>
              </w:rPr>
              <w:t>фактический срок реализации</w:t>
            </w:r>
          </w:p>
        </w:tc>
      </w:tr>
      <w:tr w:rsidR="00425A85" w:rsidRPr="00483930" w:rsidTr="00A73535">
        <w:trPr>
          <w:cantSplit/>
          <w:trHeight w:val="467"/>
        </w:trPr>
        <w:tc>
          <w:tcPr>
            <w:tcW w:w="15452" w:type="dxa"/>
            <w:gridSpan w:val="8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25A85" w:rsidRPr="00483930" w:rsidRDefault="00425A85" w:rsidP="009E388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483930">
              <w:rPr>
                <w:rFonts w:ascii="Times New Roman" w:hAnsi="Times New Roman" w:cs="Times New Roman"/>
                <w:b/>
                <w:color w:val="000000" w:themeColor="text1"/>
                <w:szCs w:val="22"/>
              </w:rPr>
              <w:t>I. Открытость и доступность информации об образовательной организации</w:t>
            </w:r>
          </w:p>
        </w:tc>
      </w:tr>
      <w:tr w:rsidR="00425A85" w:rsidRPr="00483930" w:rsidTr="00A73535">
        <w:trPr>
          <w:cantSplit/>
          <w:trHeight w:val="626"/>
        </w:trPr>
        <w:tc>
          <w:tcPr>
            <w:tcW w:w="35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25A85" w:rsidRPr="00483930" w:rsidRDefault="00425A85" w:rsidP="009E388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483930">
              <w:rPr>
                <w:rFonts w:ascii="Times New Roman" w:hAnsi="Times New Roman" w:cs="Times New Roman"/>
                <w:color w:val="000000" w:themeColor="text1"/>
                <w:szCs w:val="22"/>
              </w:rPr>
              <w:lastRenderedPageBreak/>
              <w:t>Информация  о деятельности организации образования, размещенной на общедоступных информационных ресурсах не  в  полной мере соответствует  Приказу  Федеральной службы по надзору в сфере образования и науки от 14.08.2020 № 831 «Об утверждении Требований к структуре официального сайта образовательной организации в информационно-телекоммуникационной сети «Интернет» и формату представления информации».</w:t>
            </w:r>
          </w:p>
        </w:tc>
        <w:tc>
          <w:tcPr>
            <w:tcW w:w="383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25A85" w:rsidRPr="00483930" w:rsidRDefault="00425A85" w:rsidP="009E388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83930">
              <w:rPr>
                <w:rFonts w:ascii="Times New Roman" w:hAnsi="Times New Roman" w:cs="Times New Roman"/>
                <w:color w:val="000000" w:themeColor="text1"/>
              </w:rPr>
              <w:t xml:space="preserve"> Систематизировать и актуализировать  информацию на официальном сайте МКОУ СОШ им. З.Б.Максидова с.п. Хамидие.</w:t>
            </w:r>
          </w:p>
        </w:tc>
        <w:tc>
          <w:tcPr>
            <w:tcW w:w="1565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25A85" w:rsidRPr="00483930" w:rsidRDefault="00425A85" w:rsidP="009E388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483930">
              <w:rPr>
                <w:rFonts w:ascii="Times New Roman" w:hAnsi="Times New Roman" w:cs="Times New Roman"/>
                <w:color w:val="000000" w:themeColor="text1"/>
                <w:szCs w:val="22"/>
              </w:rPr>
              <w:t>Февраль-март 2021 г.</w:t>
            </w:r>
          </w:p>
        </w:tc>
        <w:tc>
          <w:tcPr>
            <w:tcW w:w="1843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25A85" w:rsidRPr="00483930" w:rsidRDefault="00425A85" w:rsidP="009E388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2"/>
              </w:rPr>
              <w:t>Гедгагова Лиза Маличе</w:t>
            </w:r>
            <w:r w:rsidRPr="00483930">
              <w:rPr>
                <w:rFonts w:ascii="Times New Roman" w:hAnsi="Times New Roman" w:cs="Times New Roman"/>
                <w:color w:val="000000" w:themeColor="text1"/>
                <w:szCs w:val="22"/>
              </w:rPr>
              <w:t>вна, директор</w:t>
            </w:r>
          </w:p>
          <w:p w:rsidR="00425A85" w:rsidRPr="00483930" w:rsidRDefault="00425A85" w:rsidP="009E388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483930">
              <w:rPr>
                <w:rFonts w:ascii="Times New Roman" w:hAnsi="Times New Roman" w:cs="Times New Roman"/>
                <w:color w:val="000000" w:themeColor="text1"/>
                <w:szCs w:val="22"/>
              </w:rPr>
              <w:t>Болотокова М. Х.,заместитель директора по УВР</w:t>
            </w:r>
          </w:p>
          <w:p w:rsidR="00425A85" w:rsidRPr="00483930" w:rsidRDefault="00425A85" w:rsidP="009E388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483930">
              <w:rPr>
                <w:rFonts w:ascii="Times New Roman" w:hAnsi="Times New Roman" w:cs="Times New Roman"/>
                <w:color w:val="000000" w:themeColor="text1"/>
                <w:szCs w:val="22"/>
              </w:rPr>
              <w:t>Гасташева Т.К.,</w:t>
            </w:r>
          </w:p>
          <w:p w:rsidR="00425A85" w:rsidRPr="00483930" w:rsidRDefault="00425A85" w:rsidP="009E388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483930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заместитель по ВР </w:t>
            </w:r>
          </w:p>
        </w:tc>
        <w:tc>
          <w:tcPr>
            <w:tcW w:w="326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25A85" w:rsidRPr="00483930" w:rsidRDefault="00425A85" w:rsidP="009E388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483930">
              <w:rPr>
                <w:rFonts w:ascii="Times New Roman" w:hAnsi="Times New Roman" w:cs="Times New Roman"/>
                <w:color w:val="000000" w:themeColor="text1"/>
                <w:szCs w:val="22"/>
              </w:rPr>
              <w:t>Информация о деятельности образовательной организации, размещенной на официальном сайте, приведена  в соответствие содержанию и порядку (форме), установленным Приказом Федеральной службы по надзору в сфере образования и науки от 14.08.2020 № 831 «Об утверждении Требований к структуре официального сайта образовательной организации в информационно-телекоммуникационной сети «Интернет» и формату представления информации».</w:t>
            </w:r>
          </w:p>
        </w:tc>
        <w:tc>
          <w:tcPr>
            <w:tcW w:w="141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25A85" w:rsidRPr="00483930" w:rsidRDefault="00425A85" w:rsidP="009E388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483930">
              <w:rPr>
                <w:rFonts w:ascii="Times New Roman" w:hAnsi="Times New Roman" w:cs="Times New Roman"/>
                <w:color w:val="000000" w:themeColor="text1"/>
                <w:szCs w:val="22"/>
              </w:rPr>
              <w:t>март 2021 г.</w:t>
            </w:r>
          </w:p>
        </w:tc>
      </w:tr>
      <w:tr w:rsidR="00425A85" w:rsidRPr="00483930" w:rsidTr="00A73535">
        <w:trPr>
          <w:cantSplit/>
          <w:trHeight w:val="431"/>
        </w:trPr>
        <w:tc>
          <w:tcPr>
            <w:tcW w:w="15452" w:type="dxa"/>
            <w:gridSpan w:val="8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25A85" w:rsidRPr="00483930" w:rsidRDefault="00425A85" w:rsidP="009E388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483930">
              <w:rPr>
                <w:rFonts w:ascii="Times New Roman" w:hAnsi="Times New Roman" w:cs="Times New Roman"/>
                <w:b/>
                <w:color w:val="000000" w:themeColor="text1"/>
                <w:szCs w:val="22"/>
              </w:rPr>
              <w:t>II. Комфортность условий предоставления услуг</w:t>
            </w:r>
          </w:p>
        </w:tc>
      </w:tr>
      <w:tr w:rsidR="00425A85" w:rsidRPr="00483930" w:rsidTr="00A73535">
        <w:trPr>
          <w:cantSplit/>
          <w:trHeight w:val="626"/>
        </w:trPr>
        <w:tc>
          <w:tcPr>
            <w:tcW w:w="3534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25A85" w:rsidRPr="00483930" w:rsidRDefault="00425A85" w:rsidP="009E388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8393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Не в полной мере созданы комфортные условия, в которых осуществляется образовательная деятельность: наличие зоны отдыха; наличие и понятность навигации внутри </w:t>
            </w:r>
            <w:r w:rsidRPr="00483930">
              <w:rPr>
                <w:rFonts w:ascii="Times New Roman" w:hAnsi="Times New Roman" w:cs="Times New Roman"/>
                <w:color w:val="000000" w:themeColor="text1"/>
              </w:rPr>
              <w:t>образовательной организации; отсутствие бутилированной питьевой воды</w:t>
            </w:r>
          </w:p>
        </w:tc>
        <w:tc>
          <w:tcPr>
            <w:tcW w:w="4121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25A85" w:rsidRPr="00483930" w:rsidRDefault="00425A85" w:rsidP="009E388E">
            <w:pPr>
              <w:pStyle w:val="Default"/>
              <w:rPr>
                <w:color w:val="000000" w:themeColor="text1"/>
                <w:sz w:val="22"/>
                <w:szCs w:val="22"/>
              </w:rPr>
            </w:pPr>
            <w:r w:rsidRPr="00483930">
              <w:rPr>
                <w:color w:val="000000" w:themeColor="text1"/>
                <w:sz w:val="22"/>
                <w:szCs w:val="22"/>
              </w:rPr>
              <w:t>Провести мероприятия, направленные на повышение уровня бытовой комфортности пребывания в МКОУ СОШ им.З.Б.Максидова с.п. Хамидие  и развитие материально-технической базы.</w:t>
            </w:r>
          </w:p>
        </w:tc>
        <w:tc>
          <w:tcPr>
            <w:tcW w:w="130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25A85" w:rsidRPr="00483930" w:rsidRDefault="00425A85" w:rsidP="009E388E">
            <w:pPr>
              <w:pStyle w:val="Default"/>
              <w:rPr>
                <w:color w:val="000000" w:themeColor="text1"/>
                <w:sz w:val="22"/>
                <w:szCs w:val="22"/>
              </w:rPr>
            </w:pPr>
            <w:r w:rsidRPr="00483930">
              <w:rPr>
                <w:color w:val="000000" w:themeColor="text1"/>
                <w:sz w:val="22"/>
                <w:szCs w:val="22"/>
              </w:rPr>
              <w:t>31.12.2021 г.</w:t>
            </w:r>
          </w:p>
        </w:tc>
        <w:tc>
          <w:tcPr>
            <w:tcW w:w="181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25A85" w:rsidRPr="00483930" w:rsidRDefault="00425A85" w:rsidP="009E388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483930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Гедгагова Лиза Маличевна, директор </w:t>
            </w:r>
          </w:p>
        </w:tc>
        <w:tc>
          <w:tcPr>
            <w:tcW w:w="326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25A85" w:rsidRPr="00483930" w:rsidRDefault="00425A85" w:rsidP="009E388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</w:p>
        </w:tc>
        <w:tc>
          <w:tcPr>
            <w:tcW w:w="141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25A85" w:rsidRPr="00483930" w:rsidRDefault="00425A85" w:rsidP="009E388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</w:p>
        </w:tc>
      </w:tr>
      <w:tr w:rsidR="00425A85" w:rsidRPr="00483930" w:rsidTr="00A73535">
        <w:trPr>
          <w:cantSplit/>
          <w:trHeight w:val="626"/>
        </w:trPr>
        <w:tc>
          <w:tcPr>
            <w:tcW w:w="3534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25A85" w:rsidRPr="00483930" w:rsidRDefault="00425A85" w:rsidP="009E388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</w:p>
        </w:tc>
        <w:tc>
          <w:tcPr>
            <w:tcW w:w="4121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25A85" w:rsidRPr="00483930" w:rsidRDefault="00425A85" w:rsidP="009E388E">
            <w:pPr>
              <w:pStyle w:val="Default"/>
              <w:rPr>
                <w:color w:val="000000" w:themeColor="text1"/>
                <w:sz w:val="22"/>
                <w:szCs w:val="22"/>
              </w:rPr>
            </w:pPr>
            <w:r w:rsidRPr="00483930">
              <w:rPr>
                <w:color w:val="000000" w:themeColor="text1"/>
                <w:sz w:val="22"/>
                <w:szCs w:val="22"/>
              </w:rPr>
              <w:t>Проведения ремонтных работ, по устранению недостатков, выявленных в ходе проверки.</w:t>
            </w:r>
          </w:p>
        </w:tc>
        <w:tc>
          <w:tcPr>
            <w:tcW w:w="130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25A85" w:rsidRPr="00483930" w:rsidRDefault="00425A85" w:rsidP="009E388E">
            <w:pPr>
              <w:pStyle w:val="Default"/>
              <w:rPr>
                <w:color w:val="000000" w:themeColor="text1"/>
                <w:sz w:val="22"/>
                <w:szCs w:val="22"/>
              </w:rPr>
            </w:pPr>
            <w:r w:rsidRPr="00483930">
              <w:rPr>
                <w:color w:val="000000" w:themeColor="text1"/>
                <w:sz w:val="22"/>
                <w:szCs w:val="22"/>
              </w:rPr>
              <w:t>31.12.2021 г.</w:t>
            </w:r>
          </w:p>
        </w:tc>
        <w:tc>
          <w:tcPr>
            <w:tcW w:w="181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25A85" w:rsidRPr="00483930" w:rsidRDefault="00425A85" w:rsidP="009E388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483930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Гедгагова Лиза Маличевна, директор </w:t>
            </w:r>
          </w:p>
        </w:tc>
        <w:tc>
          <w:tcPr>
            <w:tcW w:w="326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25A85" w:rsidRPr="00483930" w:rsidRDefault="00425A85" w:rsidP="009E388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</w:p>
        </w:tc>
        <w:tc>
          <w:tcPr>
            <w:tcW w:w="141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25A85" w:rsidRPr="00483930" w:rsidRDefault="00425A85" w:rsidP="009E388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</w:p>
        </w:tc>
      </w:tr>
      <w:tr w:rsidR="00425A85" w:rsidRPr="00483930" w:rsidTr="00A73535">
        <w:trPr>
          <w:cantSplit/>
          <w:trHeight w:val="413"/>
        </w:trPr>
        <w:tc>
          <w:tcPr>
            <w:tcW w:w="15452" w:type="dxa"/>
            <w:gridSpan w:val="8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25A85" w:rsidRPr="00483930" w:rsidRDefault="00425A85" w:rsidP="009E388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483930">
              <w:rPr>
                <w:rFonts w:ascii="Times New Roman" w:hAnsi="Times New Roman" w:cs="Times New Roman"/>
                <w:b/>
                <w:color w:val="000000" w:themeColor="text1"/>
                <w:szCs w:val="22"/>
              </w:rPr>
              <w:t>III. Доступность услуг для инвалидов</w:t>
            </w:r>
          </w:p>
        </w:tc>
      </w:tr>
      <w:tr w:rsidR="00425A85" w:rsidRPr="00483930" w:rsidTr="00A73535">
        <w:trPr>
          <w:cantSplit/>
          <w:trHeight w:val="626"/>
        </w:trPr>
        <w:tc>
          <w:tcPr>
            <w:tcW w:w="35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25A85" w:rsidRPr="00483930" w:rsidRDefault="00425A85" w:rsidP="009E388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483930">
              <w:rPr>
                <w:rFonts w:ascii="Times New Roman" w:hAnsi="Times New Roman" w:cs="Times New Roman"/>
                <w:color w:val="000000" w:themeColor="text1"/>
                <w:szCs w:val="22"/>
                <w:shd w:val="clear" w:color="auto" w:fill="FFFFFF"/>
              </w:rPr>
              <w:t xml:space="preserve">Отсутствие оборудованных помещений с учетом доступности для инвалидов. </w:t>
            </w:r>
          </w:p>
        </w:tc>
        <w:tc>
          <w:tcPr>
            <w:tcW w:w="4121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25A85" w:rsidRPr="00483930" w:rsidRDefault="00425A85" w:rsidP="009E388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  <w:shd w:val="clear" w:color="auto" w:fill="FFFFFF"/>
              </w:rPr>
            </w:pPr>
            <w:r w:rsidRPr="00483930">
              <w:rPr>
                <w:rFonts w:ascii="Times New Roman" w:hAnsi="Times New Roman" w:cs="Times New Roman"/>
                <w:color w:val="000000" w:themeColor="text1"/>
                <w:szCs w:val="22"/>
                <w:shd w:val="clear" w:color="auto" w:fill="FFFFFF"/>
              </w:rPr>
              <w:t xml:space="preserve">Расширение дверных проемов. </w:t>
            </w:r>
          </w:p>
          <w:p w:rsidR="00425A85" w:rsidRPr="00483930" w:rsidRDefault="00425A85" w:rsidP="009E388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483930">
              <w:rPr>
                <w:rFonts w:ascii="Times New Roman" w:hAnsi="Times New Roman" w:cs="Times New Roman"/>
                <w:color w:val="000000" w:themeColor="text1"/>
                <w:szCs w:val="22"/>
                <w:shd w:val="clear" w:color="auto" w:fill="FFFFFF"/>
              </w:rPr>
              <w:t>Создание специально оборудованных для инвалидов санитарно-гигиенических помещений.</w:t>
            </w:r>
          </w:p>
        </w:tc>
        <w:tc>
          <w:tcPr>
            <w:tcW w:w="130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25A85" w:rsidRPr="00483930" w:rsidRDefault="00425A85" w:rsidP="009E388E">
            <w:pPr>
              <w:pStyle w:val="Default"/>
              <w:rPr>
                <w:color w:val="000000" w:themeColor="text1"/>
                <w:sz w:val="22"/>
                <w:szCs w:val="22"/>
              </w:rPr>
            </w:pPr>
            <w:r w:rsidRPr="00483930">
              <w:rPr>
                <w:color w:val="000000" w:themeColor="text1"/>
                <w:sz w:val="22"/>
                <w:szCs w:val="22"/>
              </w:rPr>
              <w:t>31.12.2021 г.</w:t>
            </w:r>
          </w:p>
        </w:tc>
        <w:tc>
          <w:tcPr>
            <w:tcW w:w="181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25A85" w:rsidRPr="00483930" w:rsidRDefault="00425A85" w:rsidP="009E388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483930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Гедгагова Лиза Маличевна, директор </w:t>
            </w:r>
          </w:p>
        </w:tc>
        <w:tc>
          <w:tcPr>
            <w:tcW w:w="326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25A85" w:rsidRPr="00483930" w:rsidRDefault="00425A85" w:rsidP="009E388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</w:p>
        </w:tc>
        <w:tc>
          <w:tcPr>
            <w:tcW w:w="141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25A85" w:rsidRPr="00483930" w:rsidRDefault="00425A85" w:rsidP="009E388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</w:p>
        </w:tc>
      </w:tr>
      <w:tr w:rsidR="00425A85" w:rsidRPr="00483930" w:rsidTr="00A73535">
        <w:trPr>
          <w:cantSplit/>
          <w:trHeight w:val="626"/>
        </w:trPr>
        <w:tc>
          <w:tcPr>
            <w:tcW w:w="35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25A85" w:rsidRPr="00483930" w:rsidRDefault="00425A85" w:rsidP="009E388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483930">
              <w:rPr>
                <w:rFonts w:ascii="Times New Roman" w:hAnsi="Times New Roman" w:cs="Times New Roman"/>
                <w:color w:val="000000" w:themeColor="text1"/>
                <w:szCs w:val="22"/>
                <w:shd w:val="clear" w:color="auto" w:fill="FFFFFF"/>
              </w:rPr>
              <w:lastRenderedPageBreak/>
              <w:t>Отсутствие дублирования  звуковой и зрительной информации   для инвалидов по слуху и зрению.</w:t>
            </w:r>
          </w:p>
        </w:tc>
        <w:tc>
          <w:tcPr>
            <w:tcW w:w="4121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25A85" w:rsidRPr="00483930" w:rsidRDefault="00425A85" w:rsidP="009E388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483930">
              <w:rPr>
                <w:rFonts w:ascii="Times New Roman" w:hAnsi="Times New Roman" w:cs="Times New Roman"/>
                <w:color w:val="000000" w:themeColor="text1"/>
                <w:szCs w:val="22"/>
                <w:shd w:val="clear" w:color="auto" w:fill="FFFFFF"/>
              </w:rPr>
              <w:t xml:space="preserve">Приобретение и установка средств для дублирования информации: </w:t>
            </w:r>
            <w:r w:rsidRPr="00483930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надписей, знаков и иной текстовой и графической информации знаками, выполненными рельефно-точечным шрифтом Брайля.</w:t>
            </w:r>
          </w:p>
        </w:tc>
        <w:tc>
          <w:tcPr>
            <w:tcW w:w="130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25A85" w:rsidRPr="00483930" w:rsidRDefault="00425A85" w:rsidP="009E388E">
            <w:pPr>
              <w:pStyle w:val="Default"/>
              <w:rPr>
                <w:color w:val="000000" w:themeColor="text1"/>
                <w:sz w:val="22"/>
                <w:szCs w:val="22"/>
              </w:rPr>
            </w:pPr>
            <w:r w:rsidRPr="00483930">
              <w:rPr>
                <w:color w:val="000000" w:themeColor="text1"/>
                <w:sz w:val="22"/>
                <w:szCs w:val="22"/>
              </w:rPr>
              <w:t>31.12.2021 г.</w:t>
            </w:r>
          </w:p>
        </w:tc>
        <w:tc>
          <w:tcPr>
            <w:tcW w:w="181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25A85" w:rsidRPr="00483930" w:rsidRDefault="00425A85" w:rsidP="009E388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483930">
              <w:rPr>
                <w:rFonts w:ascii="Times New Roman" w:hAnsi="Times New Roman" w:cs="Times New Roman"/>
                <w:color w:val="000000" w:themeColor="text1"/>
                <w:szCs w:val="22"/>
              </w:rPr>
              <w:t>Гедгагова Лиза Маличевна, директор</w:t>
            </w:r>
          </w:p>
        </w:tc>
        <w:tc>
          <w:tcPr>
            <w:tcW w:w="326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25A85" w:rsidRPr="00483930" w:rsidRDefault="00425A85" w:rsidP="009E388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</w:p>
        </w:tc>
        <w:tc>
          <w:tcPr>
            <w:tcW w:w="141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25A85" w:rsidRPr="00483930" w:rsidRDefault="00425A85" w:rsidP="009E388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</w:p>
        </w:tc>
      </w:tr>
      <w:tr w:rsidR="00425A85" w:rsidRPr="00483930" w:rsidTr="00A73535">
        <w:trPr>
          <w:cantSplit/>
          <w:trHeight w:val="381"/>
        </w:trPr>
        <w:tc>
          <w:tcPr>
            <w:tcW w:w="15452" w:type="dxa"/>
            <w:gridSpan w:val="8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25A85" w:rsidRPr="00483930" w:rsidRDefault="00425A85" w:rsidP="009E388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483930">
              <w:rPr>
                <w:rFonts w:ascii="Times New Roman" w:hAnsi="Times New Roman" w:cs="Times New Roman"/>
                <w:b/>
                <w:color w:val="000000" w:themeColor="text1"/>
                <w:szCs w:val="22"/>
              </w:rPr>
              <w:t>IV. Доброжелательность, вежливость работников образовательной организации</w:t>
            </w:r>
          </w:p>
        </w:tc>
      </w:tr>
      <w:tr w:rsidR="00425A85" w:rsidRPr="00483930" w:rsidTr="00A73535">
        <w:trPr>
          <w:cantSplit/>
          <w:trHeight w:val="626"/>
        </w:trPr>
        <w:tc>
          <w:tcPr>
            <w:tcW w:w="35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25A85" w:rsidRPr="00483930" w:rsidRDefault="00425A85" w:rsidP="009E388E">
            <w:pPr>
              <w:pStyle w:val="Default"/>
              <w:rPr>
                <w:color w:val="000000" w:themeColor="text1"/>
                <w:sz w:val="22"/>
                <w:szCs w:val="22"/>
              </w:rPr>
            </w:pPr>
            <w:r w:rsidRPr="00483930">
              <w:rPr>
                <w:color w:val="000000" w:themeColor="text1"/>
                <w:sz w:val="22"/>
                <w:szCs w:val="22"/>
              </w:rPr>
              <w:t>Отсутствие мероприятий по профилактике профессионального выгорания сотрудников, создание условий для их постоянного развития и повышения квалификации в соответствии с требованиями ФГОС.</w:t>
            </w:r>
          </w:p>
        </w:tc>
        <w:tc>
          <w:tcPr>
            <w:tcW w:w="4121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25A85" w:rsidRPr="00483930" w:rsidRDefault="00425A85" w:rsidP="009E388E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8393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Проведение мероприятий по профилактике профессионального выгорания сотрудников, создание условий для их постоянного развития и повышения квалификации в соответствии с требованиями ФГОС.</w:t>
            </w:r>
          </w:p>
        </w:tc>
        <w:tc>
          <w:tcPr>
            <w:tcW w:w="130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25A85" w:rsidRPr="00483930" w:rsidRDefault="00425A85" w:rsidP="009E388E">
            <w:pPr>
              <w:pStyle w:val="Default"/>
              <w:rPr>
                <w:color w:val="000000" w:themeColor="text1"/>
                <w:sz w:val="22"/>
                <w:szCs w:val="22"/>
              </w:rPr>
            </w:pPr>
            <w:r w:rsidRPr="00483930">
              <w:rPr>
                <w:color w:val="000000" w:themeColor="text1"/>
                <w:sz w:val="22"/>
                <w:szCs w:val="22"/>
              </w:rPr>
              <w:t>Ежеквартально</w:t>
            </w:r>
          </w:p>
        </w:tc>
        <w:tc>
          <w:tcPr>
            <w:tcW w:w="181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25A85" w:rsidRPr="00483930" w:rsidRDefault="00425A85" w:rsidP="009E388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483930">
              <w:rPr>
                <w:rFonts w:ascii="Times New Roman" w:hAnsi="Times New Roman" w:cs="Times New Roman"/>
                <w:color w:val="000000" w:themeColor="text1"/>
                <w:szCs w:val="22"/>
              </w:rPr>
              <w:t>Гедгагова Лиза Маличевна, директор</w:t>
            </w:r>
          </w:p>
          <w:p w:rsidR="00425A85" w:rsidRPr="00483930" w:rsidRDefault="00425A85" w:rsidP="009E388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483930">
              <w:rPr>
                <w:rFonts w:ascii="Times New Roman" w:hAnsi="Times New Roman" w:cs="Times New Roman"/>
                <w:color w:val="000000" w:themeColor="text1"/>
                <w:szCs w:val="22"/>
              </w:rPr>
              <w:t>Болотокова Мадина Хасанбиевна, заместитель директора по УВР</w:t>
            </w:r>
          </w:p>
          <w:p w:rsidR="00425A85" w:rsidRPr="00483930" w:rsidRDefault="00425A85" w:rsidP="009E388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483930">
              <w:rPr>
                <w:rFonts w:ascii="Times New Roman" w:hAnsi="Times New Roman" w:cs="Times New Roman"/>
                <w:color w:val="000000" w:themeColor="text1"/>
                <w:szCs w:val="22"/>
              </w:rPr>
              <w:t>Гасташева Тося Кубатиевна,</w:t>
            </w:r>
          </w:p>
          <w:p w:rsidR="00425A85" w:rsidRPr="00483930" w:rsidRDefault="00425A85" w:rsidP="009E388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483930">
              <w:rPr>
                <w:rFonts w:ascii="Times New Roman" w:hAnsi="Times New Roman" w:cs="Times New Roman"/>
                <w:color w:val="000000" w:themeColor="text1"/>
                <w:szCs w:val="22"/>
              </w:rPr>
              <w:t>заместитель директора по ВР</w:t>
            </w:r>
          </w:p>
        </w:tc>
        <w:tc>
          <w:tcPr>
            <w:tcW w:w="326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25A85" w:rsidRPr="00862582" w:rsidRDefault="00425A85" w:rsidP="001C0D89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Круглый стол по теме «</w:t>
            </w:r>
            <w:r w:rsidRPr="00002EBC">
              <w:rPr>
                <w:rFonts w:ascii="Times New Roman" w:hAnsi="Times New Roman" w:cs="Times New Roman"/>
                <w:bCs/>
                <w:color w:val="000000" w:themeColor="text1"/>
              </w:rPr>
              <w:t>Профессиональное выгорание педагогов: сущность, диагностика, профилактика</w:t>
            </w:r>
            <w:r>
              <w:rPr>
                <w:rFonts w:ascii="Times New Roman" w:hAnsi="Times New Roman" w:cs="Times New Roman"/>
                <w:bCs/>
                <w:color w:val="000000" w:themeColor="text1"/>
              </w:rPr>
              <w:t>»</w:t>
            </w:r>
          </w:p>
          <w:p w:rsidR="00425A85" w:rsidRPr="00FD67E9" w:rsidRDefault="00425A85" w:rsidP="001C0D8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</w:p>
        </w:tc>
        <w:tc>
          <w:tcPr>
            <w:tcW w:w="141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25A85" w:rsidRPr="00FD67E9" w:rsidRDefault="00425A85" w:rsidP="001C0D8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2"/>
              </w:rPr>
              <w:t>апрель 2021г.</w:t>
            </w:r>
          </w:p>
        </w:tc>
      </w:tr>
      <w:tr w:rsidR="00425A85" w:rsidRPr="00483930" w:rsidTr="00A73535">
        <w:trPr>
          <w:cantSplit/>
          <w:trHeight w:val="626"/>
        </w:trPr>
        <w:tc>
          <w:tcPr>
            <w:tcW w:w="35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25A85" w:rsidRPr="00483930" w:rsidRDefault="00425A85" w:rsidP="009E388E">
            <w:pPr>
              <w:pStyle w:val="Defaul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121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25A85" w:rsidRPr="00483930" w:rsidRDefault="00425A85" w:rsidP="009E388E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8393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Проведение мероприятий по обеспечению и созданию условий для психологической безопасности и комфортности в школе на установление взаимоотношений педагогических работников с учащимися и их родителями(законными представителями).</w:t>
            </w:r>
          </w:p>
        </w:tc>
        <w:tc>
          <w:tcPr>
            <w:tcW w:w="130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25A85" w:rsidRPr="00483930" w:rsidRDefault="00425A85" w:rsidP="009E388E">
            <w:pPr>
              <w:pStyle w:val="Default"/>
              <w:rPr>
                <w:color w:val="000000" w:themeColor="text1"/>
                <w:sz w:val="22"/>
                <w:szCs w:val="22"/>
              </w:rPr>
            </w:pPr>
            <w:r w:rsidRPr="00483930">
              <w:rPr>
                <w:color w:val="000000" w:themeColor="text1"/>
                <w:sz w:val="22"/>
                <w:szCs w:val="22"/>
              </w:rPr>
              <w:t>Ежеквартально</w:t>
            </w:r>
          </w:p>
        </w:tc>
        <w:tc>
          <w:tcPr>
            <w:tcW w:w="181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25A85" w:rsidRPr="00483930" w:rsidRDefault="00425A85" w:rsidP="009E388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483930">
              <w:rPr>
                <w:rFonts w:ascii="Times New Roman" w:hAnsi="Times New Roman" w:cs="Times New Roman"/>
                <w:color w:val="000000" w:themeColor="text1"/>
                <w:szCs w:val="22"/>
              </w:rPr>
              <w:t>Гедгагова Лиза Маличевна, директор</w:t>
            </w:r>
          </w:p>
          <w:p w:rsidR="00425A85" w:rsidRPr="00483930" w:rsidRDefault="00425A85" w:rsidP="009E388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483930">
              <w:rPr>
                <w:rFonts w:ascii="Times New Roman" w:hAnsi="Times New Roman" w:cs="Times New Roman"/>
                <w:color w:val="000000" w:themeColor="text1"/>
                <w:szCs w:val="22"/>
              </w:rPr>
              <w:t>Болотокова Мадина Хасанбиевна, заместитель директора по УВР</w:t>
            </w:r>
          </w:p>
          <w:p w:rsidR="00425A85" w:rsidRPr="00483930" w:rsidRDefault="00425A85" w:rsidP="009E388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483930">
              <w:rPr>
                <w:rFonts w:ascii="Times New Roman" w:hAnsi="Times New Roman" w:cs="Times New Roman"/>
                <w:color w:val="000000" w:themeColor="text1"/>
                <w:szCs w:val="22"/>
              </w:rPr>
              <w:t>Гасташева Тося Кубатиевна,</w:t>
            </w:r>
          </w:p>
          <w:p w:rsidR="00425A85" w:rsidRPr="00483930" w:rsidRDefault="00425A85" w:rsidP="009E388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483930">
              <w:rPr>
                <w:rFonts w:ascii="Times New Roman" w:hAnsi="Times New Roman" w:cs="Times New Roman"/>
                <w:color w:val="000000" w:themeColor="text1"/>
                <w:szCs w:val="22"/>
              </w:rPr>
              <w:t>заместитель директора по ВР</w:t>
            </w:r>
          </w:p>
        </w:tc>
        <w:tc>
          <w:tcPr>
            <w:tcW w:w="326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25A85" w:rsidRPr="007D124C" w:rsidRDefault="00425A85" w:rsidP="001C0D89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Семинар для учителей 1-8</w:t>
            </w:r>
            <w:r w:rsidRPr="007D124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-х классов «Травли.нет»</w:t>
            </w:r>
          </w:p>
        </w:tc>
        <w:tc>
          <w:tcPr>
            <w:tcW w:w="141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25A85" w:rsidRPr="00FD67E9" w:rsidRDefault="00425A85" w:rsidP="001C0D8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2"/>
              </w:rPr>
              <w:t>май 2021г.</w:t>
            </w:r>
          </w:p>
        </w:tc>
      </w:tr>
      <w:tr w:rsidR="00425A85" w:rsidRPr="00483930" w:rsidTr="00A73535">
        <w:trPr>
          <w:cantSplit/>
          <w:trHeight w:val="626"/>
        </w:trPr>
        <w:tc>
          <w:tcPr>
            <w:tcW w:w="15452" w:type="dxa"/>
            <w:gridSpan w:val="8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25A85" w:rsidRPr="00483930" w:rsidRDefault="00425A85" w:rsidP="009E388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483930">
              <w:rPr>
                <w:rFonts w:ascii="Times New Roman" w:hAnsi="Times New Roman" w:cs="Times New Roman"/>
                <w:b/>
                <w:color w:val="000000" w:themeColor="text1"/>
                <w:szCs w:val="22"/>
              </w:rPr>
              <w:t>V. Удовлетворенность условиями оказания услуг</w:t>
            </w:r>
          </w:p>
        </w:tc>
      </w:tr>
      <w:tr w:rsidR="00425A85" w:rsidRPr="00483930" w:rsidTr="00A73535">
        <w:trPr>
          <w:cantSplit/>
          <w:trHeight w:val="626"/>
        </w:trPr>
        <w:tc>
          <w:tcPr>
            <w:tcW w:w="3534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25A85" w:rsidRPr="00483930" w:rsidRDefault="00425A85" w:rsidP="009E388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483930">
              <w:rPr>
                <w:rFonts w:ascii="Times New Roman" w:hAnsi="Times New Roman" w:cs="Times New Roman"/>
                <w:color w:val="000000" w:themeColor="text1"/>
                <w:szCs w:val="22"/>
              </w:rPr>
              <w:lastRenderedPageBreak/>
              <w:t>Потребности получателей образовательных услуг изучены не  в полном объеме.</w:t>
            </w:r>
          </w:p>
        </w:tc>
        <w:tc>
          <w:tcPr>
            <w:tcW w:w="4121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25A85" w:rsidRPr="00483930" w:rsidRDefault="00425A85" w:rsidP="009E388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83930">
              <w:rPr>
                <w:rFonts w:ascii="Times New Roman" w:hAnsi="Times New Roman" w:cs="Times New Roman"/>
                <w:color w:val="000000" w:themeColor="text1"/>
              </w:rPr>
              <w:t>Провести мониторинг потребности образовательных услуг.</w:t>
            </w:r>
          </w:p>
        </w:tc>
        <w:tc>
          <w:tcPr>
            <w:tcW w:w="130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25A85" w:rsidRPr="00483930" w:rsidRDefault="00425A85" w:rsidP="009E388E">
            <w:pPr>
              <w:pStyle w:val="Default"/>
              <w:rPr>
                <w:color w:val="000000" w:themeColor="text1"/>
                <w:sz w:val="22"/>
                <w:szCs w:val="22"/>
              </w:rPr>
            </w:pPr>
            <w:r w:rsidRPr="00483930">
              <w:rPr>
                <w:color w:val="000000" w:themeColor="text1"/>
                <w:sz w:val="22"/>
                <w:szCs w:val="22"/>
              </w:rPr>
              <w:t>Ежеквартально</w:t>
            </w:r>
          </w:p>
        </w:tc>
        <w:tc>
          <w:tcPr>
            <w:tcW w:w="181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25A85" w:rsidRPr="00483930" w:rsidRDefault="00425A85" w:rsidP="009E388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483930">
              <w:rPr>
                <w:rFonts w:ascii="Times New Roman" w:hAnsi="Times New Roman" w:cs="Times New Roman"/>
                <w:color w:val="000000" w:themeColor="text1"/>
                <w:szCs w:val="22"/>
              </w:rPr>
              <w:t>Гедгагова Лиза Маличевна, директор</w:t>
            </w:r>
          </w:p>
          <w:p w:rsidR="00425A85" w:rsidRPr="00483930" w:rsidRDefault="00425A85" w:rsidP="009E388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483930">
              <w:rPr>
                <w:rFonts w:ascii="Times New Roman" w:hAnsi="Times New Roman" w:cs="Times New Roman"/>
                <w:color w:val="000000" w:themeColor="text1"/>
                <w:szCs w:val="22"/>
              </w:rPr>
              <w:t>Болотокова Мадина Хасанбиевна, заместитель директора по УВР</w:t>
            </w:r>
          </w:p>
          <w:p w:rsidR="00425A85" w:rsidRPr="00483930" w:rsidRDefault="00425A85" w:rsidP="009E388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483930">
              <w:rPr>
                <w:rFonts w:ascii="Times New Roman" w:hAnsi="Times New Roman" w:cs="Times New Roman"/>
                <w:color w:val="000000" w:themeColor="text1"/>
                <w:szCs w:val="22"/>
              </w:rPr>
              <w:t>Гасташева Тося Кубатиевна,</w:t>
            </w:r>
          </w:p>
          <w:p w:rsidR="00425A85" w:rsidRPr="00483930" w:rsidRDefault="00425A85" w:rsidP="009E388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483930">
              <w:rPr>
                <w:rFonts w:ascii="Times New Roman" w:hAnsi="Times New Roman" w:cs="Times New Roman"/>
                <w:color w:val="000000" w:themeColor="text1"/>
                <w:szCs w:val="22"/>
              </w:rPr>
              <w:t>заместитель директора по ВР</w:t>
            </w:r>
          </w:p>
        </w:tc>
        <w:tc>
          <w:tcPr>
            <w:tcW w:w="326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25A85" w:rsidRPr="00FD67E9" w:rsidRDefault="00425A85" w:rsidP="001C0D89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2"/>
              </w:rPr>
              <w:t>Проведение анкетированияродителей 5 класса</w:t>
            </w:r>
            <w:r w:rsidRPr="00810202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о </w:t>
            </w:r>
            <w:r>
              <w:rPr>
                <w:rFonts w:ascii="Times New Roman" w:hAnsi="Times New Roman" w:cs="Times New Roman"/>
                <w:color w:val="000000" w:themeColor="text1"/>
                <w:szCs w:val="22"/>
              </w:rPr>
              <w:t>комфортности пребывания в школе, о создании безопасного пространства</w:t>
            </w:r>
          </w:p>
        </w:tc>
        <w:tc>
          <w:tcPr>
            <w:tcW w:w="141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25A85" w:rsidRPr="00FD67E9" w:rsidRDefault="00425A85" w:rsidP="001C0D8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2"/>
              </w:rPr>
              <w:t>апрель 2021г.</w:t>
            </w:r>
          </w:p>
        </w:tc>
      </w:tr>
      <w:tr w:rsidR="00425A85" w:rsidRPr="00483930" w:rsidTr="00A73535">
        <w:trPr>
          <w:cantSplit/>
          <w:trHeight w:val="626"/>
        </w:trPr>
        <w:tc>
          <w:tcPr>
            <w:tcW w:w="3534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25A85" w:rsidRPr="00483930" w:rsidRDefault="00425A85" w:rsidP="009E388E">
            <w:pPr>
              <w:pStyle w:val="Defaul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121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25A85" w:rsidRPr="00483930" w:rsidRDefault="00425A85" w:rsidP="009E388E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8393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Улучшить условия оказания образовательных услуг, в том числе комфортности предоставления услуг в соответствии с потребностями получателей услуг. Обеспечить комфортные условия получения психолого-педагогической, социальной помощи, в том числе для граждан с ОВЗ.</w:t>
            </w:r>
          </w:p>
        </w:tc>
        <w:tc>
          <w:tcPr>
            <w:tcW w:w="130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25A85" w:rsidRPr="00483930" w:rsidRDefault="00425A85" w:rsidP="009E388E">
            <w:pPr>
              <w:pStyle w:val="Default"/>
              <w:rPr>
                <w:color w:val="000000" w:themeColor="text1"/>
                <w:sz w:val="22"/>
                <w:szCs w:val="22"/>
              </w:rPr>
            </w:pPr>
            <w:r w:rsidRPr="00483930">
              <w:rPr>
                <w:color w:val="000000" w:themeColor="text1"/>
                <w:sz w:val="22"/>
                <w:szCs w:val="22"/>
              </w:rPr>
              <w:t>Ежеквартально</w:t>
            </w:r>
          </w:p>
        </w:tc>
        <w:tc>
          <w:tcPr>
            <w:tcW w:w="181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25A85" w:rsidRPr="00483930" w:rsidRDefault="00425A85" w:rsidP="009E388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483930">
              <w:rPr>
                <w:rFonts w:ascii="Times New Roman" w:hAnsi="Times New Roman" w:cs="Times New Roman"/>
                <w:color w:val="000000" w:themeColor="text1"/>
                <w:szCs w:val="22"/>
              </w:rPr>
              <w:t>Гедгагова Лиза Маличевна, директор</w:t>
            </w:r>
          </w:p>
          <w:p w:rsidR="00425A85" w:rsidRPr="00483930" w:rsidRDefault="00425A85" w:rsidP="009E388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483930">
              <w:rPr>
                <w:rFonts w:ascii="Times New Roman" w:hAnsi="Times New Roman" w:cs="Times New Roman"/>
                <w:color w:val="000000" w:themeColor="text1"/>
                <w:szCs w:val="22"/>
              </w:rPr>
              <w:t>Болотокова Мадина Хасанбиевна, заместитель директора по УВР</w:t>
            </w:r>
          </w:p>
          <w:p w:rsidR="00425A85" w:rsidRPr="00483930" w:rsidRDefault="00425A85" w:rsidP="009E388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483930">
              <w:rPr>
                <w:rFonts w:ascii="Times New Roman" w:hAnsi="Times New Roman" w:cs="Times New Roman"/>
                <w:color w:val="000000" w:themeColor="text1"/>
                <w:szCs w:val="22"/>
              </w:rPr>
              <w:t>Гасташева Тося Кубатиевна,</w:t>
            </w:r>
          </w:p>
          <w:p w:rsidR="00425A85" w:rsidRPr="00483930" w:rsidRDefault="00425A85" w:rsidP="009E388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483930">
              <w:rPr>
                <w:rFonts w:ascii="Times New Roman" w:hAnsi="Times New Roman" w:cs="Times New Roman"/>
                <w:color w:val="000000" w:themeColor="text1"/>
                <w:szCs w:val="22"/>
              </w:rPr>
              <w:t>заместитель директора по ВР</w:t>
            </w:r>
          </w:p>
        </w:tc>
        <w:tc>
          <w:tcPr>
            <w:tcW w:w="326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25A85" w:rsidRPr="00FD67E9" w:rsidRDefault="00425A85" w:rsidP="001C0D89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7D12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Родительское собрание «Характер моего ребенка. Конфликты с собственным ребенком и пути их решения»</w:t>
            </w:r>
          </w:p>
        </w:tc>
        <w:tc>
          <w:tcPr>
            <w:tcW w:w="141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25A85" w:rsidRPr="00FD67E9" w:rsidRDefault="00425A85" w:rsidP="001C0D8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2"/>
              </w:rPr>
              <w:t>май 2021</w:t>
            </w:r>
          </w:p>
        </w:tc>
      </w:tr>
    </w:tbl>
    <w:p w:rsidR="008118AE" w:rsidRPr="00483930" w:rsidRDefault="008118AE" w:rsidP="00340A0D">
      <w:pPr>
        <w:spacing w:after="0" w:line="240" w:lineRule="auto"/>
        <w:rPr>
          <w:rFonts w:ascii="Times New Roman" w:hAnsi="Times New Roman" w:cs="Times New Roman"/>
        </w:rPr>
      </w:pPr>
    </w:p>
    <w:sectPr w:rsidR="008118AE" w:rsidRPr="00483930" w:rsidSect="00334658">
      <w:headerReference w:type="default" r:id="rId7"/>
      <w:pgSz w:w="16838" w:h="11906" w:orient="landscape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5DD9" w:rsidRDefault="00FC5DD9" w:rsidP="00DF45C3">
      <w:pPr>
        <w:spacing w:after="0" w:line="240" w:lineRule="auto"/>
      </w:pPr>
      <w:r>
        <w:separator/>
      </w:r>
    </w:p>
  </w:endnote>
  <w:endnote w:type="continuationSeparator" w:id="1">
    <w:p w:rsidR="00FC5DD9" w:rsidRDefault="00FC5DD9" w:rsidP="00DF45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ont291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5DD9" w:rsidRDefault="00FC5DD9" w:rsidP="00DF45C3">
      <w:pPr>
        <w:spacing w:after="0" w:line="240" w:lineRule="auto"/>
      </w:pPr>
      <w:r>
        <w:separator/>
      </w:r>
    </w:p>
  </w:footnote>
  <w:footnote w:type="continuationSeparator" w:id="1">
    <w:p w:rsidR="00FC5DD9" w:rsidRDefault="00FC5DD9" w:rsidP="00DF45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823355875"/>
      <w:docPartObj>
        <w:docPartGallery w:val="Page Numbers (Top of Page)"/>
        <w:docPartUnique/>
      </w:docPartObj>
    </w:sdtPr>
    <w:sdtContent>
      <w:p w:rsidR="00342899" w:rsidRDefault="00D45C85">
        <w:pPr>
          <w:pStyle w:val="a3"/>
          <w:jc w:val="center"/>
        </w:pPr>
        <w:r>
          <w:fldChar w:fldCharType="begin"/>
        </w:r>
        <w:r w:rsidR="00342899">
          <w:instrText>PAGE   \* MERGEFORMAT</w:instrText>
        </w:r>
        <w:r>
          <w:fldChar w:fldCharType="separate"/>
        </w:r>
        <w:r w:rsidR="00A73535">
          <w:rPr>
            <w:noProof/>
          </w:rPr>
          <w:t>2</w:t>
        </w:r>
        <w:r>
          <w:fldChar w:fldCharType="end"/>
        </w:r>
      </w:p>
    </w:sdtContent>
  </w:sdt>
  <w:p w:rsidR="00342899" w:rsidRDefault="00342899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3036F"/>
    <w:rsid w:val="00023BD5"/>
    <w:rsid w:val="00025D80"/>
    <w:rsid w:val="00027C13"/>
    <w:rsid w:val="00036C30"/>
    <w:rsid w:val="00046413"/>
    <w:rsid w:val="000466C4"/>
    <w:rsid w:val="000A6DC2"/>
    <w:rsid w:val="000B2800"/>
    <w:rsid w:val="000F3E5A"/>
    <w:rsid w:val="00104D5A"/>
    <w:rsid w:val="00125D23"/>
    <w:rsid w:val="00127CCF"/>
    <w:rsid w:val="00143AC0"/>
    <w:rsid w:val="00163B71"/>
    <w:rsid w:val="001A0727"/>
    <w:rsid w:val="001A2D99"/>
    <w:rsid w:val="001C04B3"/>
    <w:rsid w:val="001D7290"/>
    <w:rsid w:val="001E2E19"/>
    <w:rsid w:val="001F7E58"/>
    <w:rsid w:val="0023190D"/>
    <w:rsid w:val="00231A0D"/>
    <w:rsid w:val="00235793"/>
    <w:rsid w:val="00235827"/>
    <w:rsid w:val="00243EA0"/>
    <w:rsid w:val="00283385"/>
    <w:rsid w:val="0028443B"/>
    <w:rsid w:val="002A22B7"/>
    <w:rsid w:val="002B5269"/>
    <w:rsid w:val="002D0208"/>
    <w:rsid w:val="002D4E9A"/>
    <w:rsid w:val="002D743E"/>
    <w:rsid w:val="002F2667"/>
    <w:rsid w:val="002F33AC"/>
    <w:rsid w:val="00334658"/>
    <w:rsid w:val="0034089E"/>
    <w:rsid w:val="00340A0D"/>
    <w:rsid w:val="00342899"/>
    <w:rsid w:val="00362770"/>
    <w:rsid w:val="0036326C"/>
    <w:rsid w:val="003673A5"/>
    <w:rsid w:val="00396AFA"/>
    <w:rsid w:val="003A09EA"/>
    <w:rsid w:val="003A471A"/>
    <w:rsid w:val="003B4466"/>
    <w:rsid w:val="003C58BF"/>
    <w:rsid w:val="003C66A0"/>
    <w:rsid w:val="003F2002"/>
    <w:rsid w:val="003F314B"/>
    <w:rsid w:val="003F6B27"/>
    <w:rsid w:val="004113CC"/>
    <w:rsid w:val="0041494B"/>
    <w:rsid w:val="00421E47"/>
    <w:rsid w:val="00425A85"/>
    <w:rsid w:val="004413D3"/>
    <w:rsid w:val="004531B9"/>
    <w:rsid w:val="0046154B"/>
    <w:rsid w:val="00464409"/>
    <w:rsid w:val="0046570D"/>
    <w:rsid w:val="00465994"/>
    <w:rsid w:val="00483930"/>
    <w:rsid w:val="004947FA"/>
    <w:rsid w:val="004A4B22"/>
    <w:rsid w:val="0050008F"/>
    <w:rsid w:val="005004CD"/>
    <w:rsid w:val="00504311"/>
    <w:rsid w:val="005109B4"/>
    <w:rsid w:val="00521172"/>
    <w:rsid w:val="00535B2F"/>
    <w:rsid w:val="00536657"/>
    <w:rsid w:val="00543EF2"/>
    <w:rsid w:val="00552A2C"/>
    <w:rsid w:val="00576DA2"/>
    <w:rsid w:val="005802DB"/>
    <w:rsid w:val="005A12D7"/>
    <w:rsid w:val="005A2BC0"/>
    <w:rsid w:val="005B7448"/>
    <w:rsid w:val="005D3948"/>
    <w:rsid w:val="005F2052"/>
    <w:rsid w:val="005F37BB"/>
    <w:rsid w:val="00605C76"/>
    <w:rsid w:val="0063036F"/>
    <w:rsid w:val="00636E6D"/>
    <w:rsid w:val="00637415"/>
    <w:rsid w:val="0064026E"/>
    <w:rsid w:val="0064124A"/>
    <w:rsid w:val="006559F6"/>
    <w:rsid w:val="006860BA"/>
    <w:rsid w:val="006B04FC"/>
    <w:rsid w:val="006B0E15"/>
    <w:rsid w:val="006B11DE"/>
    <w:rsid w:val="006B2FCC"/>
    <w:rsid w:val="006C057F"/>
    <w:rsid w:val="006C26A3"/>
    <w:rsid w:val="006E15E1"/>
    <w:rsid w:val="00714180"/>
    <w:rsid w:val="00714743"/>
    <w:rsid w:val="007523CD"/>
    <w:rsid w:val="00756A08"/>
    <w:rsid w:val="00770A23"/>
    <w:rsid w:val="00787F93"/>
    <w:rsid w:val="0079473B"/>
    <w:rsid w:val="007A4B2E"/>
    <w:rsid w:val="007C1C7A"/>
    <w:rsid w:val="007D4697"/>
    <w:rsid w:val="007D6464"/>
    <w:rsid w:val="007F26BD"/>
    <w:rsid w:val="007F49D5"/>
    <w:rsid w:val="008115EA"/>
    <w:rsid w:val="008118AE"/>
    <w:rsid w:val="0081332B"/>
    <w:rsid w:val="00813F9C"/>
    <w:rsid w:val="0082572A"/>
    <w:rsid w:val="00830082"/>
    <w:rsid w:val="00837178"/>
    <w:rsid w:val="008415B6"/>
    <w:rsid w:val="00841B4C"/>
    <w:rsid w:val="00853FAE"/>
    <w:rsid w:val="00855F78"/>
    <w:rsid w:val="008601D9"/>
    <w:rsid w:val="008764D9"/>
    <w:rsid w:val="008A1865"/>
    <w:rsid w:val="008B46C2"/>
    <w:rsid w:val="008C2CF2"/>
    <w:rsid w:val="008D5A0F"/>
    <w:rsid w:val="008E5FF5"/>
    <w:rsid w:val="008F4632"/>
    <w:rsid w:val="00914FC8"/>
    <w:rsid w:val="00945830"/>
    <w:rsid w:val="0095546F"/>
    <w:rsid w:val="00995B86"/>
    <w:rsid w:val="009A13F5"/>
    <w:rsid w:val="009B7946"/>
    <w:rsid w:val="009C56F8"/>
    <w:rsid w:val="009E001D"/>
    <w:rsid w:val="009E368C"/>
    <w:rsid w:val="009E388E"/>
    <w:rsid w:val="009F282A"/>
    <w:rsid w:val="009F4126"/>
    <w:rsid w:val="00A52FD5"/>
    <w:rsid w:val="00A60162"/>
    <w:rsid w:val="00A60E2D"/>
    <w:rsid w:val="00A73535"/>
    <w:rsid w:val="00A74BD1"/>
    <w:rsid w:val="00A80801"/>
    <w:rsid w:val="00A80BE4"/>
    <w:rsid w:val="00AA2068"/>
    <w:rsid w:val="00AC7A33"/>
    <w:rsid w:val="00AD69BC"/>
    <w:rsid w:val="00AD7BEB"/>
    <w:rsid w:val="00AE3728"/>
    <w:rsid w:val="00AE3FE4"/>
    <w:rsid w:val="00B02DF8"/>
    <w:rsid w:val="00B25116"/>
    <w:rsid w:val="00B25A70"/>
    <w:rsid w:val="00B554B8"/>
    <w:rsid w:val="00B57CA0"/>
    <w:rsid w:val="00B75CA3"/>
    <w:rsid w:val="00B83046"/>
    <w:rsid w:val="00B832B1"/>
    <w:rsid w:val="00BB1676"/>
    <w:rsid w:val="00BF7E89"/>
    <w:rsid w:val="00C0586A"/>
    <w:rsid w:val="00C06AF2"/>
    <w:rsid w:val="00C07B62"/>
    <w:rsid w:val="00C127C3"/>
    <w:rsid w:val="00C23FFB"/>
    <w:rsid w:val="00C5593D"/>
    <w:rsid w:val="00C56320"/>
    <w:rsid w:val="00C74FE7"/>
    <w:rsid w:val="00C75915"/>
    <w:rsid w:val="00C911CF"/>
    <w:rsid w:val="00C92959"/>
    <w:rsid w:val="00CA23AC"/>
    <w:rsid w:val="00CA585B"/>
    <w:rsid w:val="00CB488D"/>
    <w:rsid w:val="00CF2AC7"/>
    <w:rsid w:val="00D11844"/>
    <w:rsid w:val="00D45C85"/>
    <w:rsid w:val="00D829F2"/>
    <w:rsid w:val="00DE163C"/>
    <w:rsid w:val="00DE28C1"/>
    <w:rsid w:val="00DE6A94"/>
    <w:rsid w:val="00DF1D3C"/>
    <w:rsid w:val="00DF45C3"/>
    <w:rsid w:val="00DF6587"/>
    <w:rsid w:val="00E00887"/>
    <w:rsid w:val="00E0114A"/>
    <w:rsid w:val="00E4097B"/>
    <w:rsid w:val="00E41063"/>
    <w:rsid w:val="00E50616"/>
    <w:rsid w:val="00E526C9"/>
    <w:rsid w:val="00E6085F"/>
    <w:rsid w:val="00E6232F"/>
    <w:rsid w:val="00E64D39"/>
    <w:rsid w:val="00E82934"/>
    <w:rsid w:val="00EE01E0"/>
    <w:rsid w:val="00EE4726"/>
    <w:rsid w:val="00F0257D"/>
    <w:rsid w:val="00F20FAF"/>
    <w:rsid w:val="00F35E65"/>
    <w:rsid w:val="00F6505C"/>
    <w:rsid w:val="00F93EEC"/>
    <w:rsid w:val="00F95064"/>
    <w:rsid w:val="00FA1596"/>
    <w:rsid w:val="00FB4E43"/>
    <w:rsid w:val="00FC4C1A"/>
    <w:rsid w:val="00FC5DD9"/>
    <w:rsid w:val="00FD67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3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3036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63036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DF45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F45C3"/>
  </w:style>
  <w:style w:type="paragraph" w:styleId="a5">
    <w:name w:val="footer"/>
    <w:basedOn w:val="a"/>
    <w:link w:val="a6"/>
    <w:uiPriority w:val="99"/>
    <w:unhideWhenUsed/>
    <w:rsid w:val="00DF45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F45C3"/>
  </w:style>
  <w:style w:type="table" w:styleId="a7">
    <w:name w:val="Table Grid"/>
    <w:basedOn w:val="a1"/>
    <w:uiPriority w:val="59"/>
    <w:rsid w:val="008118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8601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601D9"/>
    <w:rPr>
      <w:rFonts w:ascii="Tahoma" w:hAnsi="Tahoma" w:cs="Tahoma"/>
      <w:sz w:val="16"/>
      <w:szCs w:val="16"/>
    </w:rPr>
  </w:style>
  <w:style w:type="character" w:styleId="aa">
    <w:name w:val="Hyperlink"/>
    <w:uiPriority w:val="99"/>
    <w:unhideWhenUsed/>
    <w:rsid w:val="002A22B7"/>
    <w:rPr>
      <w:color w:val="0000FF"/>
      <w:u w:val="single"/>
    </w:rPr>
  </w:style>
  <w:style w:type="paragraph" w:styleId="ab">
    <w:name w:val="List Paragraph"/>
    <w:basedOn w:val="a"/>
    <w:link w:val="ac"/>
    <w:uiPriority w:val="34"/>
    <w:qFormat/>
    <w:rsid w:val="001C04B3"/>
    <w:pPr>
      <w:ind w:left="720"/>
      <w:contextualSpacing/>
    </w:pPr>
    <w:rPr>
      <w:rFonts w:ascii="Calibri" w:eastAsia="Calibri" w:hAnsi="Calibri" w:cs="Times New Roman"/>
      <w:lang/>
    </w:rPr>
  </w:style>
  <w:style w:type="character" w:customStyle="1" w:styleId="ac">
    <w:name w:val="Абзац списка Знак"/>
    <w:link w:val="ab"/>
    <w:uiPriority w:val="34"/>
    <w:locked/>
    <w:rsid w:val="001C04B3"/>
    <w:rPr>
      <w:rFonts w:ascii="Calibri" w:eastAsia="Calibri" w:hAnsi="Calibri" w:cs="Times New Roman"/>
      <w:lang/>
    </w:rPr>
  </w:style>
  <w:style w:type="paragraph" w:customStyle="1" w:styleId="Default">
    <w:name w:val="Default"/>
    <w:rsid w:val="00CB488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d">
    <w:name w:val="Body Text"/>
    <w:basedOn w:val="a"/>
    <w:link w:val="ae"/>
    <w:rsid w:val="002F33AC"/>
    <w:pPr>
      <w:suppressAutoHyphens/>
      <w:spacing w:after="140"/>
    </w:pPr>
    <w:rPr>
      <w:rFonts w:ascii="Calibri" w:eastAsia="Calibri" w:hAnsi="Calibri" w:cs="font291"/>
    </w:rPr>
  </w:style>
  <w:style w:type="character" w:customStyle="1" w:styleId="ae">
    <w:name w:val="Основной текст Знак"/>
    <w:basedOn w:val="a0"/>
    <w:link w:val="ad"/>
    <w:rsid w:val="002F33AC"/>
    <w:rPr>
      <w:rFonts w:ascii="Calibri" w:eastAsia="Calibri" w:hAnsi="Calibri" w:cs="font291"/>
    </w:rPr>
  </w:style>
  <w:style w:type="paragraph" w:styleId="af">
    <w:name w:val="Normal (Web)"/>
    <w:basedOn w:val="a"/>
    <w:uiPriority w:val="99"/>
    <w:semiHidden/>
    <w:unhideWhenUsed/>
    <w:rsid w:val="006860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3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3036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63036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DF45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F45C3"/>
  </w:style>
  <w:style w:type="paragraph" w:styleId="a5">
    <w:name w:val="footer"/>
    <w:basedOn w:val="a"/>
    <w:link w:val="a6"/>
    <w:uiPriority w:val="99"/>
    <w:unhideWhenUsed/>
    <w:rsid w:val="00DF45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F45C3"/>
  </w:style>
  <w:style w:type="table" w:styleId="a7">
    <w:name w:val="Table Grid"/>
    <w:basedOn w:val="a1"/>
    <w:uiPriority w:val="59"/>
    <w:rsid w:val="008118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8601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601D9"/>
    <w:rPr>
      <w:rFonts w:ascii="Tahoma" w:hAnsi="Tahoma" w:cs="Tahoma"/>
      <w:sz w:val="16"/>
      <w:szCs w:val="16"/>
    </w:rPr>
  </w:style>
  <w:style w:type="character" w:styleId="aa">
    <w:name w:val="Hyperlink"/>
    <w:uiPriority w:val="99"/>
    <w:unhideWhenUsed/>
    <w:rsid w:val="002A22B7"/>
    <w:rPr>
      <w:color w:val="0000FF"/>
      <w:u w:val="single"/>
    </w:rPr>
  </w:style>
  <w:style w:type="paragraph" w:styleId="ab">
    <w:name w:val="List Paragraph"/>
    <w:basedOn w:val="a"/>
    <w:link w:val="ac"/>
    <w:uiPriority w:val="34"/>
    <w:qFormat/>
    <w:rsid w:val="001C04B3"/>
    <w:pPr>
      <w:ind w:left="720"/>
      <w:contextualSpacing/>
    </w:pPr>
    <w:rPr>
      <w:rFonts w:ascii="Calibri" w:eastAsia="Calibri" w:hAnsi="Calibri" w:cs="Times New Roman"/>
      <w:lang w:val="x-none"/>
    </w:rPr>
  </w:style>
  <w:style w:type="character" w:customStyle="1" w:styleId="ac">
    <w:name w:val="Абзац списка Знак"/>
    <w:link w:val="ab"/>
    <w:uiPriority w:val="34"/>
    <w:locked/>
    <w:rsid w:val="001C04B3"/>
    <w:rPr>
      <w:rFonts w:ascii="Calibri" w:eastAsia="Calibri" w:hAnsi="Calibri" w:cs="Times New Roman"/>
      <w:lang w:val="x-none"/>
    </w:rPr>
  </w:style>
  <w:style w:type="paragraph" w:customStyle="1" w:styleId="Default">
    <w:name w:val="Default"/>
    <w:rsid w:val="00CB488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d">
    <w:name w:val="Body Text"/>
    <w:basedOn w:val="a"/>
    <w:link w:val="ae"/>
    <w:rsid w:val="002F33AC"/>
    <w:pPr>
      <w:suppressAutoHyphens/>
      <w:spacing w:after="140"/>
    </w:pPr>
    <w:rPr>
      <w:rFonts w:ascii="Calibri" w:eastAsia="Calibri" w:hAnsi="Calibri" w:cs="font291"/>
    </w:rPr>
  </w:style>
  <w:style w:type="character" w:customStyle="1" w:styleId="ae">
    <w:name w:val="Основной текст Знак"/>
    <w:basedOn w:val="a0"/>
    <w:link w:val="ad"/>
    <w:rsid w:val="002F33AC"/>
    <w:rPr>
      <w:rFonts w:ascii="Calibri" w:eastAsia="Calibri" w:hAnsi="Calibri" w:cs="font291"/>
    </w:rPr>
  </w:style>
  <w:style w:type="paragraph" w:styleId="af">
    <w:name w:val="Normal (Web)"/>
    <w:basedOn w:val="a"/>
    <w:uiPriority w:val="99"/>
    <w:semiHidden/>
    <w:unhideWhenUsed/>
    <w:rsid w:val="006860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594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7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0C247B-C46D-4592-AD53-ED8EA36D69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836</Words>
  <Characters>4768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Halimat</dc:creator>
  <cp:lastModifiedBy>мадина</cp:lastModifiedBy>
  <cp:revision>2</cp:revision>
  <cp:lastPrinted>2021-01-29T06:09:00Z</cp:lastPrinted>
  <dcterms:created xsi:type="dcterms:W3CDTF">2023-07-20T19:24:00Z</dcterms:created>
  <dcterms:modified xsi:type="dcterms:W3CDTF">2023-07-20T19:24:00Z</dcterms:modified>
</cp:coreProperties>
</file>