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dashed" w:sz="18" w:space="0" w:color="92D050"/>
          <w:left w:val="dashed" w:sz="18" w:space="0" w:color="92D050"/>
          <w:bottom w:val="dashed" w:sz="18" w:space="0" w:color="92D050"/>
          <w:right w:val="dashed" w:sz="18" w:space="0" w:color="92D050"/>
          <w:insideH w:val="dashed" w:sz="18" w:space="0" w:color="92D050"/>
          <w:insideV w:val="dashed" w:sz="18" w:space="0" w:color="92D050"/>
        </w:tblBorders>
        <w:tblLook w:val="04A0"/>
      </w:tblPr>
      <w:tblGrid>
        <w:gridCol w:w="4600"/>
      </w:tblGrid>
      <w:tr w:rsidR="008D0019" w:rsidRPr="008D0019" w:rsidTr="007916AA">
        <w:tc>
          <w:tcPr>
            <w:tcW w:w="4600" w:type="dxa"/>
            <w:shd w:val="clear" w:color="auto" w:fill="FFFFFF" w:themeFill="background1"/>
          </w:tcPr>
          <w:p w:rsidR="008D0019" w:rsidRDefault="008D0019" w:rsidP="007916AA"/>
          <w:p w:rsidR="008D0019" w:rsidRPr="00514757" w:rsidRDefault="008D0019" w:rsidP="008D0019">
            <w:pPr>
              <w:tabs>
                <w:tab w:val="left" w:pos="1965"/>
              </w:tabs>
              <w:jc w:val="center"/>
              <w:rPr>
                <w:rFonts w:ascii="Bookman Old Style" w:hAnsi="Bookman Old Style" w:cs="MV Boli"/>
                <w:b/>
                <w:i/>
                <w:color w:val="FF0000"/>
                <w:sz w:val="16"/>
                <w:szCs w:val="16"/>
              </w:rPr>
            </w:pPr>
            <w:r w:rsidRPr="00514757">
              <w:rPr>
                <w:rFonts w:ascii="Bookman Old Style" w:hAnsi="Bookman Old Style" w:cs="MV Boli"/>
                <w:b/>
                <w:i/>
                <w:color w:val="FF0000"/>
                <w:sz w:val="36"/>
                <w:szCs w:val="36"/>
              </w:rPr>
              <w:t>Береги здоровье!</w:t>
            </w:r>
          </w:p>
          <w:p w:rsidR="008D0019" w:rsidRPr="00482CC0" w:rsidRDefault="008D0019" w:rsidP="008D0019">
            <w:pPr>
              <w:ind w:firstLine="709"/>
              <w:jc w:val="both"/>
              <w:rPr>
                <w:rFonts w:ascii="Bookman Old Style" w:hAnsi="Bookman Old Style" w:cs="MV Boli"/>
                <w:i/>
                <w:sz w:val="16"/>
                <w:szCs w:val="16"/>
              </w:rPr>
            </w:pPr>
          </w:p>
          <w:p w:rsidR="008D0019" w:rsidRPr="009F026E" w:rsidRDefault="008D0019" w:rsidP="008D0019">
            <w:pPr>
              <w:rPr>
                <w:i/>
                <w:color w:val="7030A0"/>
                <w:sz w:val="24"/>
                <w:szCs w:val="24"/>
              </w:rPr>
            </w:pPr>
            <w:r w:rsidRPr="009F026E">
              <w:rPr>
                <w:i/>
                <w:color w:val="7030A0"/>
                <w:sz w:val="24"/>
                <w:szCs w:val="24"/>
              </w:rPr>
              <w:t xml:space="preserve">Сбалансированное питание </w:t>
            </w:r>
          </w:p>
          <w:p w:rsidR="008D0019" w:rsidRPr="009F026E" w:rsidRDefault="008D0019" w:rsidP="008D0019">
            <w:pPr>
              <w:rPr>
                <w:i/>
                <w:color w:val="7030A0"/>
                <w:sz w:val="24"/>
                <w:szCs w:val="24"/>
              </w:rPr>
            </w:pPr>
            <w:r w:rsidRPr="009F026E">
              <w:rPr>
                <w:i/>
                <w:color w:val="7030A0"/>
                <w:sz w:val="24"/>
                <w:szCs w:val="24"/>
              </w:rPr>
              <w:t>и регулярная физическая активность – залог здоровья.</w:t>
            </w:r>
          </w:p>
          <w:p w:rsidR="008D0019" w:rsidRPr="009F026E" w:rsidRDefault="008D0019" w:rsidP="008D0019">
            <w:pPr>
              <w:rPr>
                <w:i/>
                <w:color w:val="7030A0"/>
                <w:sz w:val="24"/>
                <w:szCs w:val="24"/>
              </w:rPr>
            </w:pPr>
            <w:r w:rsidRPr="009F026E">
              <w:rPr>
                <w:i/>
                <w:color w:val="7030A0"/>
                <w:sz w:val="24"/>
                <w:szCs w:val="24"/>
              </w:rPr>
              <w:t>Физическая активность благотворно влияет на сердечную деятельность, кровообращение, систему дыхания, укрепляет мышцы, оказывает положительное эмоциональное воздействие.</w:t>
            </w:r>
          </w:p>
          <w:p w:rsidR="008D0019" w:rsidRPr="009F026E" w:rsidRDefault="008D0019" w:rsidP="008D0019">
            <w:pPr>
              <w:rPr>
                <w:i/>
                <w:color w:val="7030A0"/>
                <w:sz w:val="24"/>
                <w:szCs w:val="24"/>
              </w:rPr>
            </w:pPr>
            <w:r w:rsidRPr="009F026E">
              <w:rPr>
                <w:i/>
                <w:color w:val="7030A0"/>
                <w:sz w:val="24"/>
                <w:szCs w:val="24"/>
              </w:rPr>
              <w:t xml:space="preserve">Вредные привычки, неправильное питание </w:t>
            </w:r>
          </w:p>
          <w:p w:rsidR="008D0019" w:rsidRPr="009F026E" w:rsidRDefault="008D0019" w:rsidP="008D0019">
            <w:pPr>
              <w:rPr>
                <w:i/>
                <w:color w:val="7030A0"/>
                <w:sz w:val="24"/>
                <w:szCs w:val="24"/>
              </w:rPr>
            </w:pPr>
            <w:r w:rsidRPr="009F026E">
              <w:rPr>
                <w:i/>
                <w:color w:val="7030A0"/>
                <w:sz w:val="24"/>
                <w:szCs w:val="24"/>
              </w:rPr>
              <w:t xml:space="preserve">и низкая физическая активность являются </w:t>
            </w:r>
          </w:p>
          <w:p w:rsidR="008D0019" w:rsidRPr="009F026E" w:rsidRDefault="008D0019" w:rsidP="008D0019">
            <w:pPr>
              <w:rPr>
                <w:i/>
                <w:color w:val="7030A0"/>
                <w:sz w:val="24"/>
                <w:szCs w:val="24"/>
              </w:rPr>
            </w:pPr>
            <w:r w:rsidRPr="009F026E">
              <w:rPr>
                <w:i/>
                <w:color w:val="7030A0"/>
                <w:sz w:val="24"/>
                <w:szCs w:val="24"/>
              </w:rPr>
              <w:t xml:space="preserve">основными факторами </w:t>
            </w:r>
          </w:p>
          <w:p w:rsidR="008D0019" w:rsidRPr="009F026E" w:rsidRDefault="008D0019" w:rsidP="008D0019">
            <w:pPr>
              <w:rPr>
                <w:i/>
                <w:color w:val="7030A0"/>
                <w:sz w:val="24"/>
                <w:szCs w:val="24"/>
              </w:rPr>
            </w:pPr>
            <w:r w:rsidRPr="009F026E">
              <w:rPr>
                <w:i/>
                <w:color w:val="7030A0"/>
                <w:sz w:val="24"/>
                <w:szCs w:val="24"/>
              </w:rPr>
              <w:t xml:space="preserve">риска развития </w:t>
            </w:r>
          </w:p>
          <w:p w:rsidR="008D0019" w:rsidRPr="009F026E" w:rsidRDefault="008D0019" w:rsidP="009F026E">
            <w:pPr>
              <w:rPr>
                <w:i/>
                <w:color w:val="7030A0"/>
                <w:sz w:val="24"/>
                <w:szCs w:val="24"/>
              </w:rPr>
            </w:pPr>
            <w:r w:rsidRPr="009F026E">
              <w:rPr>
                <w:i/>
                <w:color w:val="7030A0"/>
                <w:sz w:val="24"/>
                <w:szCs w:val="24"/>
              </w:rPr>
              <w:t>хронических болезней.</w:t>
            </w:r>
          </w:p>
          <w:p w:rsidR="008D0019" w:rsidRDefault="008D0019" w:rsidP="008D0019">
            <w:pPr>
              <w:pStyle w:val="a4"/>
              <w:rPr>
                <w:color w:val="00B0F0"/>
                <w:sz w:val="28"/>
                <w:szCs w:val="28"/>
              </w:rPr>
            </w:pPr>
            <w:r>
              <w:rPr>
                <w:i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241071" cy="1568646"/>
                  <wp:effectExtent l="19050" t="0" r="6829" b="0"/>
                  <wp:docPr id="109" name="Рисунок 2" descr="C:\Users\_\Desktop\Фотографии0001\фотоальбом\20151119_111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_\Desktop\Фотографии0001\фотоальбом\20151119_111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606" cy="156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019" w:rsidRDefault="008D0019" w:rsidP="008D0019">
            <w:pPr>
              <w:pStyle w:val="a4"/>
              <w:jc w:val="center"/>
              <w:rPr>
                <w:color w:val="00B0F0"/>
                <w:sz w:val="28"/>
                <w:szCs w:val="28"/>
              </w:rPr>
            </w:pPr>
          </w:p>
          <w:p w:rsidR="008D0019" w:rsidRDefault="009F026E" w:rsidP="008D0019">
            <w:pPr>
              <w:jc w:val="center"/>
              <w:rPr>
                <w:rFonts w:ascii="Bookman Old Style" w:hAnsi="Bookman Old Style" w:cs="MV Boli"/>
                <w:b/>
                <w:i/>
                <w:color w:val="FF0000"/>
                <w:sz w:val="36"/>
                <w:szCs w:val="36"/>
              </w:rPr>
            </w:pPr>
            <w:r w:rsidRPr="009F026E">
              <w:rPr>
                <w:rFonts w:ascii="Bookman Old Style" w:hAnsi="Bookman Old Style" w:cs="MV Boli"/>
                <w:b/>
                <w:i/>
                <w:noProof/>
                <w:color w:val="FF0000"/>
                <w:sz w:val="36"/>
                <w:szCs w:val="36"/>
              </w:rPr>
              <w:drawing>
                <wp:inline distT="0" distB="0" distL="0" distR="0">
                  <wp:extent cx="2344588" cy="1544129"/>
                  <wp:effectExtent l="19050" t="0" r="0" b="0"/>
                  <wp:docPr id="17" name="Рисунок 1" descr="C:\Users\_\Desktop\БРОШЮРА ПО ЗОЖ1\2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_\Desktop\БРОШЮРА ПО ЗОЖ1\28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850" cy="1546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26E" w:rsidRDefault="009F026E" w:rsidP="009F026E">
            <w:pPr>
              <w:rPr>
                <w:rFonts w:ascii="Bookman Old Style" w:hAnsi="Bookman Old Style" w:cs="MV Boli"/>
                <w:b/>
                <w:i/>
                <w:color w:val="FF0000"/>
                <w:sz w:val="36"/>
                <w:szCs w:val="36"/>
              </w:rPr>
            </w:pPr>
          </w:p>
          <w:p w:rsidR="008D0019" w:rsidRPr="00514757" w:rsidRDefault="008D0019" w:rsidP="009F026E">
            <w:pPr>
              <w:jc w:val="center"/>
              <w:rPr>
                <w:rFonts w:ascii="Bookman Old Style" w:hAnsi="Bookman Old Style" w:cs="MV Boli"/>
                <w:b/>
                <w:i/>
                <w:color w:val="FF0000"/>
                <w:sz w:val="16"/>
                <w:szCs w:val="16"/>
              </w:rPr>
            </w:pPr>
            <w:r w:rsidRPr="00514757">
              <w:rPr>
                <w:rFonts w:ascii="Bookman Old Style" w:hAnsi="Bookman Old Style" w:cs="MV Boli"/>
                <w:b/>
                <w:i/>
                <w:color w:val="FF0000"/>
                <w:sz w:val="36"/>
                <w:szCs w:val="36"/>
              </w:rPr>
              <w:t>Живи спортивно!</w:t>
            </w:r>
          </w:p>
          <w:p w:rsidR="008D0019" w:rsidRPr="009F026E" w:rsidRDefault="008D0019" w:rsidP="008D0019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  <w:p w:rsidR="008D0019" w:rsidRPr="009F026E" w:rsidRDefault="008D0019" w:rsidP="009F026E">
            <w:pPr>
              <w:spacing w:line="276" w:lineRule="auto"/>
              <w:ind w:firstLine="709"/>
              <w:jc w:val="both"/>
              <w:rPr>
                <w:i/>
                <w:color w:val="7030A0"/>
                <w:sz w:val="24"/>
                <w:szCs w:val="24"/>
              </w:rPr>
            </w:pPr>
            <w:r w:rsidRPr="009F026E">
              <w:rPr>
                <w:i/>
                <w:color w:val="7030A0"/>
                <w:sz w:val="24"/>
                <w:szCs w:val="24"/>
              </w:rPr>
              <w:t>Спорт – это главная составная часть физической культуры.</w:t>
            </w:r>
          </w:p>
          <w:p w:rsidR="008D0019" w:rsidRPr="009F026E" w:rsidRDefault="008D0019" w:rsidP="009F026E">
            <w:pPr>
              <w:spacing w:line="276" w:lineRule="auto"/>
              <w:ind w:firstLine="709"/>
              <w:rPr>
                <w:i/>
                <w:color w:val="7030A0"/>
                <w:sz w:val="24"/>
                <w:szCs w:val="24"/>
              </w:rPr>
            </w:pPr>
            <w:r w:rsidRPr="009F026E">
              <w:rPr>
                <w:i/>
                <w:color w:val="7030A0"/>
                <w:sz w:val="24"/>
                <w:szCs w:val="24"/>
              </w:rPr>
              <w:t>Спорт – это метод физического воспитания. Сегодня насчитывается более 200 видов спортивных упражнений. Каждый из них характеризуется своим предметом состязания, особым составом действий на мышечную и суставную систему организма.</w:t>
            </w:r>
          </w:p>
          <w:p w:rsidR="008D0019" w:rsidRPr="00EC2AA0" w:rsidRDefault="008D0019" w:rsidP="008D0019">
            <w:pPr>
              <w:ind w:firstLine="709"/>
              <w:rPr>
                <w:rFonts w:ascii="Bookman Old Style" w:hAnsi="Bookman Old Style" w:cs="MV Boli"/>
                <w:i/>
                <w:sz w:val="16"/>
                <w:szCs w:val="16"/>
              </w:rPr>
            </w:pPr>
          </w:p>
          <w:p w:rsidR="008D0019" w:rsidRDefault="008D0019" w:rsidP="008D0019">
            <w:pPr>
              <w:ind w:firstLine="709"/>
              <w:rPr>
                <w:rFonts w:ascii="Bookman Old Style" w:hAnsi="Bookman Old Style" w:cs="MV Boli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MV Boli"/>
                <w:b/>
                <w:i/>
                <w:noProof/>
                <w:sz w:val="32"/>
                <w:szCs w:val="32"/>
              </w:rPr>
              <w:drawing>
                <wp:inline distT="0" distB="0" distL="0" distR="0">
                  <wp:extent cx="2346385" cy="1749649"/>
                  <wp:effectExtent l="19050" t="0" r="0" b="0"/>
                  <wp:docPr id="121" name="Рисунок 1" descr="C:\Users\_\Desktop\Фотографии0001\1 сент 2016\20150901_114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_\Desktop\Фотографии0001\1 сент 2016\20150901_114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640" cy="175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019" w:rsidRPr="005360EF" w:rsidRDefault="008D0019" w:rsidP="008D0019">
            <w:pPr>
              <w:ind w:firstLine="709"/>
              <w:rPr>
                <w:rFonts w:ascii="Bookman Old Style" w:hAnsi="Bookman Old Style" w:cs="MV Boli"/>
                <w:i/>
                <w:color w:val="7030A0"/>
                <w:sz w:val="16"/>
                <w:szCs w:val="16"/>
              </w:rPr>
            </w:pPr>
          </w:p>
          <w:p w:rsidR="008D0019" w:rsidRPr="009F026E" w:rsidRDefault="008D0019" w:rsidP="009F026E">
            <w:pPr>
              <w:spacing w:line="276" w:lineRule="auto"/>
              <w:ind w:firstLine="709"/>
              <w:jc w:val="both"/>
              <w:rPr>
                <w:i/>
                <w:color w:val="7030A0"/>
                <w:sz w:val="24"/>
                <w:szCs w:val="24"/>
              </w:rPr>
            </w:pPr>
            <w:r w:rsidRPr="009F026E">
              <w:rPr>
                <w:i/>
                <w:color w:val="7030A0"/>
                <w:sz w:val="24"/>
                <w:szCs w:val="24"/>
              </w:rPr>
              <w:t>Как показывает мировой опыт, ежедневно нужно уделять себе хотя бы немного времени, и результат не замедлит сказаться. Занимаясь хотя бы, одним из видов спорта, у человека повышается настроение, появляется бодрость, мышцы становятся упругими, улучшается внешний вид, улучшается здоровье, повышается иммунитет.</w:t>
            </w:r>
          </w:p>
          <w:p w:rsidR="008D0019" w:rsidRPr="005360EF" w:rsidRDefault="008D0019" w:rsidP="008D0019">
            <w:pPr>
              <w:jc w:val="center"/>
              <w:rPr>
                <w:i/>
                <w:color w:val="7030A0"/>
                <w:sz w:val="32"/>
                <w:szCs w:val="32"/>
              </w:rPr>
            </w:pPr>
          </w:p>
          <w:p w:rsidR="008D0019" w:rsidRDefault="008D0019" w:rsidP="008D0019">
            <w:pPr>
              <w:jc w:val="center"/>
              <w:rPr>
                <w:rFonts w:ascii="Bookman Old Style" w:hAnsi="Bookman Old Style" w:cs="MV Boli"/>
                <w:b/>
                <w:i/>
                <w:color w:val="FF0000"/>
                <w:sz w:val="36"/>
                <w:szCs w:val="36"/>
              </w:rPr>
            </w:pPr>
          </w:p>
          <w:p w:rsidR="008D0019" w:rsidRDefault="008D0019" w:rsidP="009F026E">
            <w:pPr>
              <w:rPr>
                <w:rFonts w:ascii="Bookman Old Style" w:hAnsi="Bookman Old Style" w:cs="MV Boli"/>
                <w:b/>
                <w:i/>
                <w:color w:val="FF0000"/>
                <w:sz w:val="36"/>
                <w:szCs w:val="36"/>
              </w:rPr>
            </w:pPr>
          </w:p>
          <w:p w:rsidR="008D0019" w:rsidRPr="00514757" w:rsidRDefault="008D0019" w:rsidP="008D0019">
            <w:pPr>
              <w:jc w:val="center"/>
              <w:rPr>
                <w:rFonts w:ascii="Bookman Old Style" w:hAnsi="Bookman Old Style" w:cs="MV Boli"/>
                <w:b/>
                <w:i/>
                <w:color w:val="FF0000"/>
                <w:sz w:val="16"/>
                <w:szCs w:val="16"/>
              </w:rPr>
            </w:pPr>
            <w:r w:rsidRPr="00514757">
              <w:rPr>
                <w:rFonts w:ascii="Bookman Old Style" w:hAnsi="Bookman Old Style" w:cs="MV Boli"/>
                <w:b/>
                <w:i/>
                <w:color w:val="FF0000"/>
                <w:sz w:val="36"/>
                <w:szCs w:val="36"/>
              </w:rPr>
              <w:t>Питайся разумно!</w:t>
            </w:r>
          </w:p>
          <w:p w:rsidR="008D0019" w:rsidRPr="005360EF" w:rsidRDefault="008D0019" w:rsidP="008D0019">
            <w:pPr>
              <w:jc w:val="both"/>
              <w:rPr>
                <w:rFonts w:ascii="Bookman Old Style" w:hAnsi="Bookman Old Style" w:cs="MV Boli"/>
                <w:i/>
                <w:color w:val="7030A0"/>
              </w:rPr>
            </w:pPr>
            <w:r w:rsidRPr="005360EF">
              <w:rPr>
                <w:rFonts w:ascii="Bookman Old Style" w:hAnsi="Bookman Old Style" w:cs="MV Boli"/>
                <w:i/>
                <w:color w:val="7030A0"/>
              </w:rPr>
              <w:t>Питание является необходимым и первым условием жизни. Энергия, вырабатываемая в результате переваривания пищи организмом, используется для поддержания постоянной температуры тела, для обеспечения нормальной деятельности внутренних органов и, особенно, для выполнения физической работы.</w:t>
            </w:r>
          </w:p>
          <w:p w:rsidR="008D0019" w:rsidRPr="00514757" w:rsidRDefault="008D0019" w:rsidP="008D0019">
            <w:pPr>
              <w:jc w:val="center"/>
              <w:rPr>
                <w:rFonts w:ascii="Bookman Old Style" w:hAnsi="Bookman Old Style" w:cs="MV Boli"/>
                <w:b/>
                <w:i/>
                <w:color w:val="FF0000"/>
                <w:sz w:val="32"/>
                <w:szCs w:val="32"/>
              </w:rPr>
            </w:pPr>
            <w:r w:rsidRPr="00514757">
              <w:rPr>
                <w:rFonts w:ascii="Bookman Old Style" w:hAnsi="Bookman Old Style" w:cs="MV Boli"/>
                <w:b/>
                <w:i/>
                <w:color w:val="FF0000"/>
                <w:sz w:val="32"/>
                <w:szCs w:val="32"/>
              </w:rPr>
              <w:t xml:space="preserve">Правила здорового </w:t>
            </w:r>
          </w:p>
          <w:p w:rsidR="008D0019" w:rsidRPr="00514757" w:rsidRDefault="008D0019" w:rsidP="008D0019">
            <w:pPr>
              <w:jc w:val="center"/>
              <w:rPr>
                <w:rFonts w:ascii="Bookman Old Style" w:hAnsi="Bookman Old Style" w:cs="MV Boli"/>
                <w:b/>
                <w:i/>
                <w:color w:val="FF0000"/>
                <w:sz w:val="32"/>
                <w:szCs w:val="32"/>
              </w:rPr>
            </w:pPr>
            <w:r w:rsidRPr="00514757">
              <w:rPr>
                <w:rFonts w:ascii="Bookman Old Style" w:hAnsi="Bookman Old Style" w:cs="MV Boli"/>
                <w:b/>
                <w:i/>
                <w:color w:val="FF0000"/>
                <w:sz w:val="32"/>
                <w:szCs w:val="32"/>
              </w:rPr>
              <w:t>и правильного питания</w:t>
            </w:r>
          </w:p>
          <w:p w:rsidR="008D0019" w:rsidRPr="005360EF" w:rsidRDefault="008D0019" w:rsidP="008D0019">
            <w:pPr>
              <w:ind w:firstLine="709"/>
              <w:jc w:val="both"/>
              <w:rPr>
                <w:rFonts w:ascii="Bookman Old Style" w:hAnsi="Bookman Old Style" w:cs="MV Boli"/>
                <w:i/>
                <w:color w:val="7030A0"/>
              </w:rPr>
            </w:pPr>
            <w:r w:rsidRPr="005360EF">
              <w:rPr>
                <w:rFonts w:ascii="Bookman Old Style" w:hAnsi="Bookman Old Style" w:cs="MV Boli"/>
                <w:b/>
                <w:i/>
                <w:color w:val="00B050"/>
              </w:rPr>
              <w:t>Первое</w:t>
            </w:r>
            <w:r w:rsidRPr="00482CC0">
              <w:rPr>
                <w:rFonts w:ascii="Bookman Old Style" w:hAnsi="Bookman Old Style" w:cs="MV Boli"/>
                <w:b/>
                <w:i/>
              </w:rPr>
              <w:t xml:space="preserve"> </w:t>
            </w:r>
            <w:r w:rsidRPr="005360EF">
              <w:rPr>
                <w:rFonts w:ascii="Bookman Old Style" w:hAnsi="Bookman Old Style" w:cs="MV Boli"/>
                <w:i/>
                <w:color w:val="7030A0"/>
              </w:rPr>
              <w:t xml:space="preserve">– это баланс энергии, то есть, сколько человек съел, столько он должен и истратить в процессе своей жизнедеятельности или физической нагрузки. </w:t>
            </w:r>
          </w:p>
          <w:p w:rsidR="008D0019" w:rsidRPr="005360EF" w:rsidRDefault="008D0019" w:rsidP="008D0019">
            <w:pPr>
              <w:ind w:firstLine="709"/>
              <w:jc w:val="both"/>
              <w:rPr>
                <w:rFonts w:ascii="Bookman Old Style" w:hAnsi="Bookman Old Style" w:cs="MV Boli"/>
                <w:i/>
                <w:color w:val="7030A0"/>
              </w:rPr>
            </w:pPr>
            <w:r w:rsidRPr="005360EF">
              <w:rPr>
                <w:rFonts w:ascii="Bookman Old Style" w:hAnsi="Bookman Old Style" w:cs="MV Boli"/>
                <w:b/>
                <w:i/>
                <w:color w:val="00B050"/>
              </w:rPr>
              <w:t>Второе</w:t>
            </w:r>
            <w:r w:rsidRPr="00482CC0">
              <w:rPr>
                <w:rFonts w:ascii="Bookman Old Style" w:hAnsi="Bookman Old Style" w:cs="MV Boli"/>
                <w:i/>
              </w:rPr>
              <w:t xml:space="preserve"> </w:t>
            </w:r>
            <w:r w:rsidRPr="005360EF">
              <w:rPr>
                <w:rFonts w:ascii="Bookman Old Style" w:hAnsi="Bookman Old Style" w:cs="MV Boli"/>
                <w:i/>
                <w:color w:val="7030A0"/>
              </w:rPr>
              <w:t xml:space="preserve">– ежедневно в организм должно поступать достаточное количество белков, жиров, углеводов, витаминов, минеральных веществ, воды и растительных волокон. Углеводов должно быть примерно </w:t>
            </w:r>
            <w:smartTag w:uri="urn:schemas-microsoft-com:office:smarttags" w:element="metricconverter">
              <w:smartTagPr>
                <w:attr w:name="ProductID" w:val="400 грамм"/>
              </w:smartTagPr>
              <w:r w:rsidRPr="005360EF">
                <w:rPr>
                  <w:rFonts w:ascii="Bookman Old Style" w:hAnsi="Bookman Old Style" w:cs="MV Boli"/>
                  <w:i/>
                  <w:color w:val="7030A0"/>
                </w:rPr>
                <w:t>400 грамм</w:t>
              </w:r>
            </w:smartTag>
            <w:r w:rsidRPr="005360EF">
              <w:rPr>
                <w:rFonts w:ascii="Bookman Old Style" w:hAnsi="Bookman Old Style" w:cs="MV Boli"/>
                <w:i/>
                <w:color w:val="7030A0"/>
              </w:rPr>
              <w:t xml:space="preserve">, белков </w:t>
            </w:r>
            <w:smartTag w:uri="urn:schemas-microsoft-com:office:smarttags" w:element="metricconverter">
              <w:smartTagPr>
                <w:attr w:name="ProductID" w:val="90 грамм"/>
              </w:smartTagPr>
              <w:r w:rsidRPr="005360EF">
                <w:rPr>
                  <w:rFonts w:ascii="Bookman Old Style" w:hAnsi="Bookman Old Style" w:cs="MV Boli"/>
                  <w:i/>
                  <w:color w:val="7030A0"/>
                </w:rPr>
                <w:t>90 грамм</w:t>
              </w:r>
            </w:smartTag>
            <w:r w:rsidRPr="005360EF">
              <w:rPr>
                <w:rFonts w:ascii="Bookman Old Style" w:hAnsi="Bookman Old Style" w:cs="MV Boli"/>
                <w:i/>
                <w:color w:val="7030A0"/>
              </w:rPr>
              <w:t xml:space="preserve">, </w:t>
            </w:r>
            <w:smartTag w:uri="urn:schemas-microsoft-com:office:smarttags" w:element="metricconverter">
              <w:smartTagPr>
                <w:attr w:name="ProductID" w:val="70 граммов"/>
              </w:smartTagPr>
              <w:r w:rsidRPr="005360EF">
                <w:rPr>
                  <w:rFonts w:ascii="Bookman Old Style" w:hAnsi="Bookman Old Style" w:cs="MV Boli"/>
                  <w:i/>
                  <w:color w:val="7030A0"/>
                </w:rPr>
                <w:t>70 граммов</w:t>
              </w:r>
            </w:smartTag>
            <w:r w:rsidRPr="005360EF">
              <w:rPr>
                <w:rFonts w:ascii="Bookman Old Style" w:hAnsi="Bookman Old Style" w:cs="MV Boli"/>
                <w:i/>
                <w:color w:val="7030A0"/>
              </w:rPr>
              <w:t xml:space="preserve"> жира.</w:t>
            </w:r>
          </w:p>
          <w:p w:rsidR="008D0019" w:rsidRDefault="008D0019" w:rsidP="008D0019">
            <w:pPr>
              <w:ind w:firstLine="709"/>
              <w:jc w:val="both"/>
              <w:rPr>
                <w:rFonts w:ascii="Bookman Old Style" w:hAnsi="Bookman Old Style" w:cs="MV Boli"/>
                <w:i/>
              </w:rPr>
            </w:pPr>
            <w:r w:rsidRPr="00482CC0">
              <w:rPr>
                <w:rFonts w:ascii="Bookman Old Style" w:hAnsi="Bookman Old Style" w:cs="MV Boli"/>
                <w:i/>
              </w:rPr>
              <w:t xml:space="preserve"> </w:t>
            </w:r>
            <w:r w:rsidRPr="005360EF">
              <w:rPr>
                <w:rFonts w:ascii="Bookman Old Style" w:hAnsi="Bookman Old Style" w:cs="MV Boli"/>
                <w:b/>
                <w:i/>
                <w:color w:val="00B050"/>
              </w:rPr>
              <w:t>Третье</w:t>
            </w:r>
            <w:r>
              <w:rPr>
                <w:rFonts w:ascii="Bookman Old Style" w:hAnsi="Bookman Old Style" w:cs="MV Boli"/>
                <w:b/>
                <w:i/>
              </w:rPr>
              <w:t xml:space="preserve"> </w:t>
            </w:r>
            <w:r w:rsidRPr="005360EF">
              <w:rPr>
                <w:rFonts w:ascii="Bookman Old Style" w:hAnsi="Bookman Old Style" w:cs="MV Boli"/>
                <w:i/>
                <w:color w:val="7030A0"/>
              </w:rPr>
              <w:t>– соблюдать режим питания – 3-х или 4-х разовое питание (завтрак, обед, полдник, ужин)</w:t>
            </w:r>
            <w:r w:rsidRPr="00482CC0">
              <w:rPr>
                <w:rFonts w:ascii="Bookman Old Style" w:hAnsi="Bookman Old Style" w:cs="MV Boli"/>
                <w:i/>
              </w:rPr>
              <w:t>.</w:t>
            </w:r>
          </w:p>
          <w:p w:rsidR="008D0019" w:rsidRDefault="008D0019" w:rsidP="008D0019">
            <w:pPr>
              <w:ind w:firstLine="709"/>
              <w:rPr>
                <w:rFonts w:ascii="Bookman Old Style" w:hAnsi="Bookman Old Style" w:cs="MV Boli"/>
                <w:i/>
              </w:rPr>
            </w:pPr>
            <w:r w:rsidRPr="008D0019">
              <w:rPr>
                <w:rFonts w:ascii="Bookman Old Style" w:hAnsi="Bookman Old Style" w:cs="MV Boli"/>
                <w:i/>
                <w:noProof/>
              </w:rPr>
              <w:drawing>
                <wp:inline distT="0" distB="0" distL="0" distR="0">
                  <wp:extent cx="2320290" cy="1302385"/>
                  <wp:effectExtent l="19050" t="0" r="3810" b="0"/>
                  <wp:docPr id="12" name="Рисунок 1" descr="C:\Users\_\Desktop\питание\20161129_124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_\Desktop\питание\20161129_124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302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019" w:rsidRPr="009F026E" w:rsidRDefault="009F026E" w:rsidP="00960615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lastRenderedPageBreak/>
              <w:t>Бывай чаще на свежем воздухе!</w:t>
            </w:r>
          </w:p>
          <w:p w:rsidR="008D0019" w:rsidRDefault="008D0019" w:rsidP="009F026E">
            <w:pPr>
              <w:rPr>
                <w:rFonts w:ascii="Bookman Old Style" w:hAnsi="Bookman Old Style" w:cs="MV Boli"/>
                <w:i/>
              </w:rPr>
            </w:pPr>
          </w:p>
          <w:p w:rsidR="008D0019" w:rsidRDefault="009F026E" w:rsidP="008D0019">
            <w:pPr>
              <w:ind w:firstLine="709"/>
              <w:rPr>
                <w:rFonts w:ascii="Bookman Old Style" w:hAnsi="Bookman Old Style" w:cs="MV Boli"/>
                <w:i/>
              </w:rPr>
            </w:pPr>
            <w:r w:rsidRPr="009F026E">
              <w:rPr>
                <w:rFonts w:ascii="Bookman Old Style" w:hAnsi="Bookman Old Style" w:cs="MV Boli"/>
                <w:i/>
                <w:noProof/>
              </w:rPr>
              <w:drawing>
                <wp:inline distT="0" distB="0" distL="0" distR="0">
                  <wp:extent cx="2600325" cy="1762125"/>
                  <wp:effectExtent l="19050" t="0" r="9525" b="0"/>
                  <wp:docPr id="16" name="Рисунок 3" descr="C:\Users\_\Desktop\Фотографии0001\фото\PHOT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_\Desktop\Фотографии0001\фото\PHOT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3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574" cy="176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019" w:rsidRPr="00482CC0" w:rsidRDefault="008D0019" w:rsidP="00960615">
            <w:pPr>
              <w:rPr>
                <w:rFonts w:ascii="Bookman Old Style" w:hAnsi="Bookman Old Style" w:cs="MV Boli"/>
                <w:i/>
              </w:rPr>
            </w:pPr>
          </w:p>
          <w:p w:rsidR="008D0019" w:rsidRPr="00960615" w:rsidRDefault="009F026E" w:rsidP="00960615">
            <w:pPr>
              <w:pStyle w:val="a4"/>
              <w:jc w:val="center"/>
              <w:rPr>
                <w:b/>
                <w:color w:val="FF0000"/>
                <w:sz w:val="28"/>
                <w:szCs w:val="28"/>
              </w:rPr>
            </w:pPr>
            <w:r w:rsidRPr="009F026E">
              <w:rPr>
                <w:b/>
                <w:color w:val="FF0000"/>
                <w:sz w:val="28"/>
                <w:szCs w:val="28"/>
              </w:rPr>
              <w:t>Совершай больше движений!</w:t>
            </w:r>
          </w:p>
          <w:p w:rsidR="008D0019" w:rsidRDefault="009F026E" w:rsidP="008D0019">
            <w:pPr>
              <w:pStyle w:val="a4"/>
              <w:jc w:val="center"/>
              <w:rPr>
                <w:color w:val="00B0F0"/>
                <w:sz w:val="28"/>
                <w:szCs w:val="28"/>
              </w:rPr>
            </w:pPr>
            <w:r w:rsidRPr="009F026E">
              <w:rPr>
                <w:noProof/>
                <w:color w:val="00B0F0"/>
                <w:sz w:val="28"/>
                <w:szCs w:val="28"/>
                <w:lang w:eastAsia="ru-RU"/>
              </w:rPr>
              <w:drawing>
                <wp:inline distT="0" distB="0" distL="0" distR="0">
                  <wp:extent cx="2427605" cy="1600200"/>
                  <wp:effectExtent l="19050" t="0" r="0" b="0"/>
                  <wp:docPr id="18" name="Рисунок 4" descr="C:\Users\_\Desktop\Фотографии0001\1 сент 2016\20150901_114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_\Desktop\Фотографии0001\1 сент 2016\20150901_114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734" b="270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60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019" w:rsidRPr="00960615" w:rsidRDefault="008D0019" w:rsidP="00960615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6061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33655</wp:posOffset>
                  </wp:positionV>
                  <wp:extent cx="1732280" cy="1295400"/>
                  <wp:effectExtent l="19050" t="0" r="1270" b="0"/>
                  <wp:wrapNone/>
                  <wp:docPr id="7" name="Рисунок 7" descr="http://12313091997.ucoz.ua/_ph/1/342650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2313091997.ucoz.ua/_ph/1/342650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0615" w:rsidRPr="009606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Правила здорового образа жизни</w:t>
            </w:r>
            <w:r w:rsidR="00960615" w:rsidRPr="0096061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914525" cy="1976534"/>
                  <wp:effectExtent l="19050" t="0" r="9525" b="0"/>
                  <wp:docPr id="3" name="Рисунок 1" descr="C:\Users\_\Desktop\БРОШЮРА ПО ЗОЖ1\зож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_\Desktop\БРОШЮРА ПО ЗОЖ1\зож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76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019" w:rsidRDefault="008D0019" w:rsidP="007916AA">
            <w:pPr>
              <w:pStyle w:val="a4"/>
              <w:rPr>
                <w:color w:val="00B0F0"/>
                <w:sz w:val="28"/>
                <w:szCs w:val="28"/>
              </w:rPr>
            </w:pPr>
          </w:p>
          <w:p w:rsidR="008D0019" w:rsidRDefault="008D0019" w:rsidP="007916A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8D0019" w:rsidRDefault="00960615" w:rsidP="007916A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60615"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493985" cy="4537494"/>
                  <wp:effectExtent l="19050" t="0" r="1565" b="0"/>
                  <wp:docPr id="4" name="Рисунок 3" descr="C:\Users\_\Desktop\БРОШЮРА ПО ЗОЖ1\p22_wwwwwwwww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_\Desktop\БРОШЮРА ПО ЗОЖ1\p22_wwwwwwwww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104" cy="453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019" w:rsidRDefault="008D0019" w:rsidP="007916A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8D0019" w:rsidRDefault="008D0019" w:rsidP="007916AA"/>
          <w:p w:rsidR="008D0019" w:rsidRDefault="008D0019" w:rsidP="007916AA">
            <w:pPr>
              <w:rPr>
                <w:rFonts w:ascii="Calibri" w:eastAsia="Calibri" w:hAnsi="Calibri"/>
                <w:b/>
                <w:i/>
                <w:color w:val="FF0000"/>
                <w:sz w:val="36"/>
                <w:szCs w:val="36"/>
              </w:rPr>
            </w:pPr>
          </w:p>
          <w:p w:rsidR="008D0019" w:rsidRPr="00960615" w:rsidRDefault="008D0019" w:rsidP="007916AA">
            <w:pPr>
              <w:rPr>
                <w:b/>
                <w:color w:val="0070C0"/>
                <w:sz w:val="24"/>
                <w:szCs w:val="24"/>
              </w:rPr>
            </w:pPr>
          </w:p>
          <w:p w:rsidR="008D0019" w:rsidRDefault="00960615" w:rsidP="00960615">
            <w:pPr>
              <w:ind w:left="-992"/>
              <w:contextualSpacing/>
              <w:jc w:val="center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            </w:t>
            </w:r>
          </w:p>
          <w:p w:rsidR="008D0019" w:rsidRDefault="008D0019" w:rsidP="008D0019">
            <w:pPr>
              <w:contextualSpacing/>
              <w:jc w:val="center"/>
              <w:rPr>
                <w:color w:val="000000"/>
              </w:rPr>
            </w:pPr>
            <w:r>
              <w:rPr>
                <w:b/>
                <w:noProof/>
                <w:color w:val="FF0000"/>
              </w:rPr>
              <w:t xml:space="preserve"> </w:t>
            </w:r>
            <w:r w:rsidRPr="00A6495E">
              <w:rPr>
                <w:noProof/>
                <w:color w:val="000000"/>
              </w:rPr>
              <w:t>Контакты:</w:t>
            </w:r>
          </w:p>
          <w:p w:rsidR="008D0019" w:rsidRPr="00A6495E" w:rsidRDefault="008D0019" w:rsidP="008D0019">
            <w:pPr>
              <w:ind w:left="-142"/>
              <w:contextualSpacing/>
              <w:jc w:val="center"/>
              <w:rPr>
                <w:color w:val="00B050"/>
              </w:rPr>
            </w:pPr>
            <w:r w:rsidRPr="00A6495E">
              <w:rPr>
                <w:color w:val="000000"/>
              </w:rPr>
              <w:t>Телефон, факс</w:t>
            </w:r>
            <w:r w:rsidRPr="00A6495E">
              <w:rPr>
                <w:noProof/>
                <w:color w:val="000000"/>
              </w:rPr>
              <w:t>:</w:t>
            </w:r>
            <w:r w:rsidRPr="00A6495E">
              <w:rPr>
                <w:color w:val="000000"/>
              </w:rPr>
              <w:t xml:space="preserve"> </w:t>
            </w:r>
            <w:r w:rsidRPr="00A6495E">
              <w:rPr>
                <w:color w:val="00B050"/>
              </w:rPr>
              <w:t>(886632) -73-6-41</w:t>
            </w:r>
          </w:p>
          <w:p w:rsidR="008D0019" w:rsidRDefault="008D0019" w:rsidP="008D0019">
            <w:pPr>
              <w:contextualSpacing/>
              <w:jc w:val="center"/>
              <w:rPr>
                <w:color w:val="00B050"/>
              </w:rPr>
            </w:pPr>
            <w:r w:rsidRPr="00A6495E">
              <w:rPr>
                <w:color w:val="000000"/>
              </w:rPr>
              <w:t xml:space="preserve">Адрес: </w:t>
            </w:r>
            <w:r w:rsidRPr="00A6495E">
              <w:rPr>
                <w:color w:val="00B050"/>
              </w:rPr>
              <w:t>361213, КБР</w:t>
            </w:r>
            <w:r>
              <w:rPr>
                <w:color w:val="00B050"/>
              </w:rPr>
              <w:t>, Терский р-</w:t>
            </w:r>
            <w:r w:rsidRPr="00A6495E">
              <w:rPr>
                <w:color w:val="00B050"/>
              </w:rPr>
              <w:t>н,</w:t>
            </w:r>
          </w:p>
          <w:p w:rsidR="008D0019" w:rsidRPr="00A6495E" w:rsidRDefault="008D0019" w:rsidP="008D0019">
            <w:pPr>
              <w:ind w:left="-142"/>
              <w:contextualSpacing/>
              <w:jc w:val="center"/>
              <w:rPr>
                <w:color w:val="000000"/>
              </w:rPr>
            </w:pPr>
            <w:r w:rsidRPr="00A6495E">
              <w:rPr>
                <w:color w:val="00B050"/>
              </w:rPr>
              <w:t>с.п.  Хамидие, ул.Бориева, 43 «а»</w:t>
            </w:r>
          </w:p>
          <w:p w:rsidR="008D0019" w:rsidRPr="003A16EA" w:rsidRDefault="008D0019" w:rsidP="008D0019">
            <w:pPr>
              <w:ind w:left="-142"/>
              <w:contextualSpacing/>
              <w:jc w:val="center"/>
              <w:rPr>
                <w:lang w:val="en-US"/>
              </w:rPr>
            </w:pPr>
            <w:r w:rsidRPr="00A6495E">
              <w:rPr>
                <w:noProof/>
                <w:color w:val="000000"/>
              </w:rPr>
              <w:t>Е</w:t>
            </w:r>
            <w:r w:rsidRPr="003A16EA">
              <w:rPr>
                <w:noProof/>
                <w:color w:val="000000"/>
                <w:lang w:val="en-US"/>
              </w:rPr>
              <w:t>mail:</w:t>
            </w:r>
            <w:r w:rsidRPr="003A16EA">
              <w:rPr>
                <w:color w:val="000000"/>
                <w:lang w:val="en-US"/>
              </w:rPr>
              <w:t xml:space="preserve"> </w:t>
            </w:r>
            <w:hyperlink r:id="rId14" w:history="1">
              <w:r w:rsidRPr="003A16EA">
                <w:rPr>
                  <w:rStyle w:val="a5"/>
                  <w:color w:val="00B050"/>
                  <w:lang w:val="en-US"/>
                </w:rPr>
                <w:t>shamidiye@mail.ru</w:t>
              </w:r>
            </w:hyperlink>
            <w:r w:rsidRPr="003A16EA">
              <w:rPr>
                <w:color w:val="00B050"/>
                <w:lang w:val="en-US"/>
              </w:rPr>
              <w:t>.</w:t>
            </w:r>
          </w:p>
          <w:p w:rsidR="008D0019" w:rsidRPr="003A16EA" w:rsidRDefault="008D0019" w:rsidP="008D0019">
            <w:pPr>
              <w:contextualSpacing/>
              <w:jc w:val="center"/>
              <w:rPr>
                <w:color w:val="00B050"/>
                <w:lang w:val="en-US"/>
              </w:rPr>
            </w:pPr>
            <w:r>
              <w:t>Сайт</w:t>
            </w:r>
            <w:r w:rsidRPr="003A16EA">
              <w:rPr>
                <w:lang w:val="en-US"/>
              </w:rPr>
              <w:t xml:space="preserve">: </w:t>
            </w:r>
            <w:r w:rsidRPr="003A16EA">
              <w:rPr>
                <w:color w:val="00B050"/>
                <w:lang w:val="en-US"/>
              </w:rPr>
              <w:t>hamidie.</w:t>
            </w:r>
            <w:r w:rsidR="005525D5">
              <w:rPr>
                <w:color w:val="00B050"/>
                <w:lang w:val="en-US"/>
              </w:rPr>
              <w:t>kbrschool</w:t>
            </w:r>
            <w:r w:rsidRPr="003A16EA">
              <w:rPr>
                <w:color w:val="00B050"/>
                <w:lang w:val="en-US"/>
              </w:rPr>
              <w:t>.ru.</w:t>
            </w:r>
          </w:p>
          <w:p w:rsidR="008D0019" w:rsidRPr="005525D5" w:rsidRDefault="009F026E" w:rsidP="009F026E">
            <w:pPr>
              <w:ind w:left="-992"/>
              <w:contextualSpacing/>
              <w:jc w:val="center"/>
              <w:rPr>
                <w:b/>
                <w:noProof/>
                <w:color w:val="FF0000"/>
                <w:lang w:val="en-US"/>
              </w:rPr>
            </w:pPr>
            <w:r w:rsidRPr="005525D5">
              <w:rPr>
                <w:b/>
                <w:noProof/>
                <w:color w:val="FF0000"/>
                <w:lang w:val="en-US"/>
              </w:rPr>
              <w:t xml:space="preserve">   </w:t>
            </w:r>
          </w:p>
          <w:p w:rsidR="00960615" w:rsidRPr="005525D5" w:rsidRDefault="00960615" w:rsidP="00960615">
            <w:pPr>
              <w:contextualSpacing/>
              <w:rPr>
                <w:b/>
                <w:noProof/>
                <w:color w:val="FF0000"/>
                <w:lang w:val="en-US"/>
              </w:rPr>
            </w:pPr>
          </w:p>
          <w:p w:rsidR="008D0019" w:rsidRDefault="009F026E" w:rsidP="007916AA">
            <w:pPr>
              <w:ind w:left="-992"/>
              <w:contextualSpacing/>
              <w:jc w:val="center"/>
              <w:rPr>
                <w:b/>
                <w:noProof/>
                <w:color w:val="FF0000"/>
              </w:rPr>
            </w:pPr>
            <w:r w:rsidRPr="005525D5">
              <w:rPr>
                <w:b/>
                <w:noProof/>
                <w:color w:val="FF0000"/>
                <w:lang w:val="en-US"/>
              </w:rPr>
              <w:t xml:space="preserve">       </w:t>
            </w:r>
            <w:r w:rsidR="008D0019" w:rsidRPr="005525D5">
              <w:rPr>
                <w:b/>
                <w:noProof/>
                <w:color w:val="FF0000"/>
                <w:lang w:val="en-US"/>
              </w:rPr>
              <w:t xml:space="preserve">  </w:t>
            </w:r>
            <w:r w:rsidR="008D0019" w:rsidRPr="003A16EA">
              <w:rPr>
                <w:b/>
                <w:noProof/>
                <w:color w:val="FF0000"/>
              </w:rPr>
              <w:t>Муниципальное казенное</w:t>
            </w:r>
          </w:p>
          <w:p w:rsidR="008D0019" w:rsidRPr="003A16EA" w:rsidRDefault="008D0019" w:rsidP="007916AA">
            <w:pPr>
              <w:ind w:left="-992"/>
              <w:contextualSpacing/>
              <w:jc w:val="center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                    </w:t>
            </w:r>
            <w:r w:rsidRPr="003A16EA">
              <w:rPr>
                <w:b/>
                <w:noProof/>
                <w:color w:val="FF0000"/>
              </w:rPr>
              <w:t>общеобразовательное</w:t>
            </w:r>
            <w:r>
              <w:rPr>
                <w:b/>
                <w:noProof/>
                <w:color w:val="FF0000"/>
              </w:rPr>
              <w:t xml:space="preserve"> учреждение</w:t>
            </w:r>
          </w:p>
          <w:p w:rsidR="008D0019" w:rsidRPr="003A16EA" w:rsidRDefault="008D0019" w:rsidP="007916AA">
            <w:pPr>
              <w:ind w:left="-992"/>
              <w:contextualSpacing/>
              <w:jc w:val="center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                    </w:t>
            </w:r>
            <w:r w:rsidRPr="003A16EA">
              <w:rPr>
                <w:b/>
                <w:noProof/>
                <w:color w:val="FF0000"/>
              </w:rPr>
              <w:t xml:space="preserve"> «Средняя общеобразовательная</w:t>
            </w:r>
          </w:p>
          <w:p w:rsidR="008D0019" w:rsidRPr="003A16EA" w:rsidRDefault="008D0019" w:rsidP="007916AA">
            <w:pPr>
              <w:ind w:left="-992"/>
              <w:contextualSpacing/>
              <w:jc w:val="center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                 </w:t>
            </w:r>
            <w:r w:rsidRPr="003A16EA">
              <w:rPr>
                <w:b/>
                <w:noProof/>
                <w:color w:val="FF0000"/>
              </w:rPr>
              <w:t>школа имени З.Б.Максидова сельского</w:t>
            </w:r>
          </w:p>
          <w:p w:rsidR="008D0019" w:rsidRPr="006424C6" w:rsidRDefault="008D0019" w:rsidP="007916AA">
            <w:pPr>
              <w:ind w:left="-992"/>
              <w:contextualSpacing/>
              <w:jc w:val="center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                    </w:t>
            </w:r>
            <w:r w:rsidRPr="003A16EA">
              <w:rPr>
                <w:b/>
                <w:noProof/>
                <w:color w:val="FF0000"/>
              </w:rPr>
              <w:t>поселения Хамидие»</w:t>
            </w:r>
          </w:p>
          <w:p w:rsidR="008D0019" w:rsidRDefault="008D0019" w:rsidP="007916AA">
            <w:pPr>
              <w:ind w:left="-992"/>
              <w:contextualSpacing/>
              <w:jc w:val="center"/>
              <w:rPr>
                <w:noProof/>
              </w:rPr>
            </w:pPr>
          </w:p>
          <w:p w:rsidR="008D0019" w:rsidRPr="00482CC0" w:rsidRDefault="008D0019" w:rsidP="007916AA">
            <w:pPr>
              <w:rPr>
                <w:i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3009900" cy="1704975"/>
                  <wp:effectExtent l="19050" t="0" r="0" b="0"/>
                  <wp:docPr id="2" name="Рисунок 2" descr="image-0002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-0002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019" w:rsidRDefault="008D0019" w:rsidP="007916AA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</w:p>
          <w:p w:rsidR="008D0019" w:rsidRPr="006424C6" w:rsidRDefault="006F559F" w:rsidP="007916AA">
            <w:pPr>
              <w:spacing w:line="360" w:lineRule="auto"/>
              <w:jc w:val="center"/>
              <w:rPr>
                <w:rFonts w:ascii="Monotype Corsiva" w:hAnsi="Monotype Corsiva"/>
                <w:b/>
                <w:color w:val="0070C0"/>
                <w:sz w:val="36"/>
                <w:szCs w:val="36"/>
              </w:rPr>
            </w:pPr>
            <w:r w:rsidRPr="006F559F">
              <w:rPr>
                <w:i/>
                <w:sz w:val="32"/>
                <w:szCs w:val="32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245.9pt;height:150.1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Здоровый образ жизни - &#10;выигрывает каждый!"/>
                </v:shape>
              </w:pict>
            </w:r>
          </w:p>
          <w:p w:rsidR="008D0019" w:rsidRDefault="006F559F" w:rsidP="007916AA">
            <w:pPr>
              <w:spacing w:line="360" w:lineRule="auto"/>
              <w:jc w:val="center"/>
              <w:rPr>
                <w:rFonts w:ascii="Monotype Corsiva" w:hAnsi="Monotype Corsiva"/>
                <w:color w:val="FF0000"/>
                <w:sz w:val="36"/>
                <w:szCs w:val="36"/>
              </w:rPr>
            </w:pPr>
            <w:r w:rsidRPr="006F559F">
              <w:rPr>
                <w:rFonts w:asciiTheme="minorHAnsi" w:hAnsiTheme="minorHAnsi"/>
                <w:noProof/>
                <w:sz w:val="24"/>
                <w:szCs w:val="24"/>
              </w:rPr>
              <w:pict>
                <v:roundrect id="_x0000_s1026" style="position:absolute;left:0;text-align:left;margin-left:5.6pt;margin-top:15pt;width:215.3pt;height:121.5pt;z-index:251661312" arcsize="10923f" fillcolor="white [3201]" strokecolor="#4bacc6 [3208]" strokeweight="5pt">
                  <v:stroke linestyle="thickThin"/>
                  <v:shadow color="#868686"/>
                  <v:textbox style="mso-next-textbox:#_x0000_s1026">
                    <w:txbxContent>
                      <w:p w:rsidR="009F026E" w:rsidRPr="00AD0408" w:rsidRDefault="009F026E" w:rsidP="009F026E">
                        <w:pPr>
                          <w:contextualSpacing/>
                          <w:rPr>
                            <w:b/>
                            <w:i/>
                            <w:noProof/>
                            <w:color w:val="00B050"/>
                          </w:rPr>
                        </w:pPr>
                        <w:r w:rsidRPr="00AD0408">
                          <w:rPr>
                            <w:b/>
                            <w:i/>
                            <w:noProof/>
                            <w:color w:val="00B050"/>
                          </w:rPr>
                          <w:t xml:space="preserve">Наша школа как ручей </w:t>
                        </w:r>
                      </w:p>
                      <w:p w:rsidR="009F026E" w:rsidRPr="00AD0408" w:rsidRDefault="009F026E" w:rsidP="009F026E">
                        <w:pPr>
                          <w:contextualSpacing/>
                          <w:rPr>
                            <w:b/>
                            <w:i/>
                            <w:noProof/>
                            <w:color w:val="00B050"/>
                          </w:rPr>
                        </w:pPr>
                        <w:r w:rsidRPr="00AD0408">
                          <w:rPr>
                            <w:b/>
                            <w:i/>
                            <w:noProof/>
                            <w:color w:val="00B050"/>
                          </w:rPr>
                          <w:t xml:space="preserve">               Водой холодною струится,</w:t>
                        </w:r>
                      </w:p>
                      <w:p w:rsidR="009F026E" w:rsidRPr="00AD0408" w:rsidRDefault="009F026E" w:rsidP="009F026E">
                        <w:pPr>
                          <w:contextualSpacing/>
                          <w:rPr>
                            <w:b/>
                            <w:i/>
                            <w:noProof/>
                            <w:color w:val="00B050"/>
                          </w:rPr>
                        </w:pPr>
                        <w:r w:rsidRPr="00AD0408">
                          <w:rPr>
                            <w:b/>
                            <w:i/>
                            <w:noProof/>
                            <w:color w:val="00B050"/>
                          </w:rPr>
                          <w:t xml:space="preserve">              И каждый может в нем напиться,</w:t>
                        </w:r>
                      </w:p>
                      <w:p w:rsidR="009F026E" w:rsidRPr="00AD0408" w:rsidRDefault="009F026E" w:rsidP="009F026E">
                        <w:pPr>
                          <w:contextualSpacing/>
                          <w:rPr>
                            <w:b/>
                            <w:i/>
                            <w:noProof/>
                            <w:color w:val="00B050"/>
                          </w:rPr>
                        </w:pPr>
                        <w:r w:rsidRPr="00AD0408">
                          <w:rPr>
                            <w:b/>
                            <w:i/>
                            <w:noProof/>
                            <w:color w:val="00B050"/>
                          </w:rPr>
                          <w:t xml:space="preserve">              </w:t>
                        </w:r>
                        <w:r>
                          <w:rPr>
                            <w:b/>
                            <w:i/>
                            <w:noProof/>
                            <w:color w:val="00B050"/>
                          </w:rPr>
                          <w:t>Чтоб стать умней, добрей и здоровей!</w:t>
                        </w:r>
                      </w:p>
                      <w:p w:rsidR="009F026E" w:rsidRPr="00AD0408" w:rsidRDefault="009F026E" w:rsidP="009F026E">
                        <w:pPr>
                          <w:jc w:val="center"/>
                          <w:rPr>
                            <w:i/>
                            <w:color w:val="00B050"/>
                            <w:sz w:val="32"/>
                            <w:szCs w:val="32"/>
                          </w:rPr>
                        </w:pPr>
                      </w:p>
                      <w:p w:rsidR="008D0019" w:rsidRPr="009F026E" w:rsidRDefault="008D0019" w:rsidP="009F026E"/>
                    </w:txbxContent>
                  </v:textbox>
                </v:roundrect>
              </w:pict>
            </w:r>
          </w:p>
          <w:p w:rsidR="008D0019" w:rsidRDefault="008D0019" w:rsidP="007916AA">
            <w:pPr>
              <w:spacing w:line="360" w:lineRule="auto"/>
              <w:jc w:val="center"/>
              <w:rPr>
                <w:rFonts w:ascii="Monotype Corsiva" w:hAnsi="Monotype Corsiva"/>
                <w:color w:val="FF0000"/>
                <w:sz w:val="36"/>
                <w:szCs w:val="36"/>
              </w:rPr>
            </w:pPr>
          </w:p>
          <w:p w:rsidR="008D0019" w:rsidRPr="005525D5" w:rsidRDefault="008D0019" w:rsidP="007916AA">
            <w:pPr>
              <w:rPr>
                <w:lang w:val="en-US"/>
              </w:rPr>
            </w:pPr>
          </w:p>
          <w:p w:rsidR="008D0019" w:rsidRDefault="008D0019" w:rsidP="007916AA"/>
          <w:p w:rsidR="008D0019" w:rsidRDefault="009F026E" w:rsidP="007916AA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                          </w:t>
            </w:r>
          </w:p>
          <w:p w:rsidR="008D0019" w:rsidRPr="008D0019" w:rsidRDefault="008D0019" w:rsidP="008D0019">
            <w:pPr>
              <w:rPr>
                <w:i/>
                <w:color w:val="0070C0"/>
                <w:sz w:val="24"/>
                <w:szCs w:val="24"/>
              </w:rPr>
            </w:pPr>
          </w:p>
          <w:p w:rsidR="008D0019" w:rsidRPr="007B1965" w:rsidRDefault="008D0019" w:rsidP="007916AA">
            <w:pPr>
              <w:rPr>
                <w:color w:val="0070C0"/>
                <w:sz w:val="28"/>
                <w:szCs w:val="28"/>
              </w:rPr>
            </w:pPr>
          </w:p>
          <w:p w:rsidR="008D0019" w:rsidRDefault="008D0019" w:rsidP="007916AA">
            <w:pPr>
              <w:jc w:val="center"/>
            </w:pPr>
          </w:p>
          <w:p w:rsidR="008D0019" w:rsidRDefault="008D0019" w:rsidP="007916AA"/>
          <w:p w:rsidR="008D0019" w:rsidRDefault="008D0019" w:rsidP="007916AA">
            <w:r>
              <w:t xml:space="preserve">                      </w:t>
            </w:r>
          </w:p>
          <w:p w:rsidR="008D0019" w:rsidRDefault="008D0019" w:rsidP="007916AA">
            <w:r>
              <w:t xml:space="preserve">    </w:t>
            </w:r>
          </w:p>
          <w:p w:rsidR="009F026E" w:rsidRPr="003B469B" w:rsidRDefault="00960615" w:rsidP="009F026E">
            <w:pPr>
              <w:rPr>
                <w:i/>
                <w:color w:val="0070C0"/>
                <w:sz w:val="24"/>
                <w:szCs w:val="24"/>
              </w:rPr>
            </w:pPr>
            <w:r>
              <w:t xml:space="preserve">    </w:t>
            </w:r>
          </w:p>
          <w:p w:rsidR="008D0019" w:rsidRDefault="008D0019" w:rsidP="007916AA">
            <w:pPr>
              <w:jc w:val="center"/>
              <w:rPr>
                <w:i/>
                <w:color w:val="0070C0"/>
              </w:rPr>
            </w:pPr>
          </w:p>
          <w:p w:rsidR="008D0019" w:rsidRDefault="008D0019" w:rsidP="007916AA">
            <w:pPr>
              <w:rPr>
                <w:i/>
                <w:color w:val="0070C0"/>
              </w:rPr>
            </w:pPr>
          </w:p>
          <w:p w:rsidR="008D0019" w:rsidRDefault="008D0019" w:rsidP="007916AA">
            <w:pPr>
              <w:rPr>
                <w:i/>
                <w:color w:val="0070C0"/>
              </w:rPr>
            </w:pPr>
          </w:p>
          <w:p w:rsidR="008D0019" w:rsidRDefault="008D0019" w:rsidP="007916AA">
            <w:pPr>
              <w:rPr>
                <w:b/>
                <w:i/>
                <w:color w:val="FF0000"/>
                <w:sz w:val="24"/>
                <w:szCs w:val="24"/>
              </w:rPr>
            </w:pPr>
          </w:p>
          <w:p w:rsidR="008D0019" w:rsidRDefault="008D0019" w:rsidP="007916AA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  <w:p w:rsidR="008D0019" w:rsidRPr="009F026E" w:rsidRDefault="008D0019" w:rsidP="009F026E">
            <w:pPr>
              <w:ind w:left="360"/>
              <w:rPr>
                <w:i/>
                <w:color w:val="0070C0"/>
              </w:rPr>
            </w:pPr>
          </w:p>
          <w:p w:rsidR="008D0019" w:rsidRPr="003B469B" w:rsidRDefault="008D0019" w:rsidP="007916AA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  <w:p w:rsidR="008D0019" w:rsidRDefault="008D0019" w:rsidP="007916AA">
            <w:pPr>
              <w:contextualSpacing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                      </w:t>
            </w:r>
          </w:p>
          <w:p w:rsidR="008D0019" w:rsidRDefault="008D0019" w:rsidP="007916AA">
            <w:pPr>
              <w:contextualSpacing/>
              <w:jc w:val="center"/>
              <w:rPr>
                <w:noProof/>
                <w:color w:val="000000"/>
              </w:rPr>
            </w:pPr>
          </w:p>
          <w:p w:rsidR="008D0019" w:rsidRPr="008D0019" w:rsidRDefault="008D0019" w:rsidP="007916AA">
            <w:pPr>
              <w:rPr>
                <w:lang w:val="en-US"/>
              </w:rPr>
            </w:pPr>
          </w:p>
        </w:tc>
      </w:tr>
    </w:tbl>
    <w:p w:rsidR="008D0019" w:rsidRPr="008D0019" w:rsidRDefault="008D0019" w:rsidP="008D0019">
      <w:pPr>
        <w:rPr>
          <w:lang w:val="en-US"/>
        </w:rPr>
      </w:pPr>
    </w:p>
    <w:p w:rsidR="00C77DBA" w:rsidRPr="008D0019" w:rsidRDefault="00C77DBA">
      <w:pPr>
        <w:rPr>
          <w:lang w:val="en-US"/>
        </w:rPr>
      </w:pPr>
    </w:p>
    <w:sectPr w:rsidR="00C77DBA" w:rsidRPr="008D0019" w:rsidSect="008E085B">
      <w:pgSz w:w="16838" w:h="11906" w:orient="landscape"/>
      <w:pgMar w:top="426" w:right="1134" w:bottom="567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4427"/>
    <w:multiLevelType w:val="hybridMultilevel"/>
    <w:tmpl w:val="933831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91575"/>
    <w:multiLevelType w:val="hybridMultilevel"/>
    <w:tmpl w:val="CA6C1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B3658"/>
    <w:multiLevelType w:val="hybridMultilevel"/>
    <w:tmpl w:val="2F2C2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8D0019"/>
    <w:rsid w:val="00186D4D"/>
    <w:rsid w:val="002A63E9"/>
    <w:rsid w:val="005525D5"/>
    <w:rsid w:val="006043CD"/>
    <w:rsid w:val="00671A5F"/>
    <w:rsid w:val="00693902"/>
    <w:rsid w:val="006F559F"/>
    <w:rsid w:val="00816D31"/>
    <w:rsid w:val="008D0019"/>
    <w:rsid w:val="0092434D"/>
    <w:rsid w:val="00960615"/>
    <w:rsid w:val="009F026E"/>
    <w:rsid w:val="00A83ACB"/>
    <w:rsid w:val="00C46630"/>
    <w:rsid w:val="00C77DBA"/>
    <w:rsid w:val="00D40867"/>
    <w:rsid w:val="00ED50AB"/>
    <w:rsid w:val="00EF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00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8D001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001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D0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shamidiy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школа</cp:lastModifiedBy>
  <cp:revision>3</cp:revision>
  <dcterms:created xsi:type="dcterms:W3CDTF">2016-11-29T12:02:00Z</dcterms:created>
  <dcterms:modified xsi:type="dcterms:W3CDTF">2019-04-02T10:29:00Z</dcterms:modified>
</cp:coreProperties>
</file>